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21" w:rsidRPr="00F0665B" w:rsidRDefault="002274B0" w:rsidP="009D5E0E">
      <w:pPr>
        <w:rPr>
          <w:b/>
          <w:color w:val="FF0000"/>
          <w:sz w:val="32"/>
          <w:szCs w:val="32"/>
        </w:rPr>
      </w:pPr>
      <w:r>
        <w:rPr>
          <w:b/>
          <w:color w:val="FF0000"/>
          <w:sz w:val="32"/>
          <w:szCs w:val="32"/>
        </w:rPr>
        <w:t xml:space="preserve"> </w:t>
      </w:r>
      <w:r w:rsidR="003B2957" w:rsidRPr="00F0665B">
        <w:rPr>
          <w:b/>
          <w:color w:val="FF0000"/>
          <w:sz w:val="32"/>
          <w:szCs w:val="32"/>
        </w:rPr>
        <w:t>MINUTES</w:t>
      </w:r>
    </w:p>
    <w:p w:rsidR="003B2957" w:rsidRPr="00F0665B" w:rsidRDefault="003B2957" w:rsidP="003B2957">
      <w:pPr>
        <w:rPr>
          <w:b/>
          <w:color w:val="FF0000"/>
          <w:sz w:val="32"/>
          <w:szCs w:val="32"/>
        </w:rPr>
      </w:pPr>
      <w:r w:rsidRPr="00F0665B">
        <w:rPr>
          <w:b/>
          <w:color w:val="FF0000"/>
          <w:sz w:val="32"/>
          <w:szCs w:val="32"/>
        </w:rPr>
        <w:t>GREATER DANDENONG YOUTH NETWORK</w:t>
      </w:r>
    </w:p>
    <w:p w:rsidR="00C1163C" w:rsidRPr="009D5E0E" w:rsidRDefault="007E6663" w:rsidP="003B2957">
      <w:pPr>
        <w:rPr>
          <w:rFonts w:cs="Arial"/>
          <w:b/>
          <w:i/>
          <w:sz w:val="26"/>
          <w:u w:val="single"/>
        </w:rPr>
      </w:pPr>
      <w:r>
        <w:rPr>
          <w:rFonts w:cs="Arial"/>
          <w:b/>
          <w:i/>
          <w:sz w:val="26"/>
          <w:u w:val="single"/>
        </w:rPr>
        <w:t>Education and Employment Pathways: Supporting Vulnerable Young People</w:t>
      </w:r>
    </w:p>
    <w:p w:rsidR="003B2957" w:rsidRDefault="00C1163C" w:rsidP="003B2957">
      <w:pPr>
        <w:rPr>
          <w:rFonts w:cs="Arial"/>
          <w:b/>
        </w:rPr>
      </w:pPr>
      <w:r>
        <w:rPr>
          <w:rFonts w:cs="Arial"/>
          <w:b/>
        </w:rPr>
        <w:t>Thursday 1</w:t>
      </w:r>
      <w:r w:rsidR="007E6663">
        <w:rPr>
          <w:rFonts w:cs="Arial"/>
          <w:b/>
        </w:rPr>
        <w:t>3</w:t>
      </w:r>
      <w:r>
        <w:rPr>
          <w:rFonts w:cs="Arial"/>
          <w:b/>
        </w:rPr>
        <w:t xml:space="preserve"> </w:t>
      </w:r>
      <w:r w:rsidR="007E6663">
        <w:rPr>
          <w:rFonts w:cs="Arial"/>
          <w:b/>
        </w:rPr>
        <w:t>February 2020</w:t>
      </w:r>
    </w:p>
    <w:p w:rsidR="003B2957" w:rsidRPr="00F0665B" w:rsidRDefault="00C42292" w:rsidP="003B2957">
      <w:pPr>
        <w:rPr>
          <w:rFonts w:cs="Arial"/>
        </w:rPr>
      </w:pPr>
      <w:r w:rsidRPr="00F0665B">
        <w:rPr>
          <w:rFonts w:cs="Arial"/>
        </w:rPr>
        <w:t>9:30am – 11:30</w:t>
      </w:r>
      <w:r w:rsidR="003B2957" w:rsidRPr="00F0665B">
        <w:rPr>
          <w:rFonts w:cs="Arial"/>
        </w:rPr>
        <w:t>am</w:t>
      </w:r>
    </w:p>
    <w:p w:rsidR="00BF3B45" w:rsidRPr="00F0665B" w:rsidRDefault="00BF3B45" w:rsidP="00BF3B45">
      <w:pPr>
        <w:rPr>
          <w:rFonts w:ascii="Calibri" w:hAnsi="Calibri"/>
        </w:rPr>
      </w:pPr>
      <w:r w:rsidRPr="00F0665B">
        <w:rPr>
          <w:rFonts w:ascii="Calibri" w:hAnsi="Calibri"/>
        </w:rPr>
        <w:t>City of Greater Dandenong Council Chambers - Level 2</w:t>
      </w:r>
    </w:p>
    <w:p w:rsidR="005A24F9" w:rsidRPr="00F0665B" w:rsidRDefault="00BF3B45" w:rsidP="00BF3B45">
      <w:pPr>
        <w:rPr>
          <w:rFonts w:ascii="Calibri" w:hAnsi="Calibri"/>
        </w:rPr>
      </w:pPr>
      <w:r w:rsidRPr="00F0665B">
        <w:rPr>
          <w:rFonts w:ascii="Calibri" w:hAnsi="Calibri"/>
        </w:rPr>
        <w:t>225 Lonsdale Street, Dandenong - Corner of Lonsdale and Walker Streets</w:t>
      </w:r>
    </w:p>
    <w:tbl>
      <w:tblPr>
        <w:tblStyle w:val="TableGrid"/>
        <w:tblW w:w="15622" w:type="dxa"/>
        <w:tblInd w:w="-176" w:type="dxa"/>
        <w:tblLook w:val="04A0" w:firstRow="1" w:lastRow="0" w:firstColumn="1" w:lastColumn="0" w:noHBand="0" w:noVBand="1"/>
      </w:tblPr>
      <w:tblGrid>
        <w:gridCol w:w="3686"/>
        <w:gridCol w:w="11936"/>
      </w:tblGrid>
      <w:tr w:rsidR="00C42292" w:rsidRPr="00F0665B" w:rsidTr="000822AD">
        <w:tc>
          <w:tcPr>
            <w:tcW w:w="368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ITEMS</w:t>
            </w:r>
          </w:p>
        </w:tc>
        <w:tc>
          <w:tcPr>
            <w:tcW w:w="1193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NOTES</w:t>
            </w:r>
          </w:p>
        </w:tc>
      </w:tr>
      <w:tr w:rsidR="00C42292" w:rsidRPr="00F0665B" w:rsidTr="000822AD">
        <w:tc>
          <w:tcPr>
            <w:tcW w:w="3686" w:type="dxa"/>
          </w:tcPr>
          <w:p w:rsidR="009D5E0E" w:rsidRPr="00F0665B" w:rsidRDefault="00C42292" w:rsidP="00500996">
            <w:pPr>
              <w:spacing w:line="276" w:lineRule="auto"/>
              <w:jc w:val="left"/>
              <w:rPr>
                <w:rFonts w:cs="Arial"/>
                <w:b/>
              </w:rPr>
            </w:pPr>
            <w:r w:rsidRPr="00F0665B">
              <w:rPr>
                <w:rFonts w:cs="Arial"/>
                <w:b/>
              </w:rPr>
              <w:t xml:space="preserve">Welcome </w:t>
            </w:r>
          </w:p>
        </w:tc>
        <w:tc>
          <w:tcPr>
            <w:tcW w:w="11936" w:type="dxa"/>
          </w:tcPr>
          <w:p w:rsidR="00C42292" w:rsidRDefault="00C42292" w:rsidP="0012283F">
            <w:pPr>
              <w:spacing w:line="276" w:lineRule="auto"/>
              <w:jc w:val="left"/>
              <w:rPr>
                <w:rFonts w:cs="Arial"/>
              </w:rPr>
            </w:pPr>
            <w:r w:rsidRPr="00F0665B">
              <w:rPr>
                <w:rFonts w:cs="Arial"/>
              </w:rPr>
              <w:t>All welcomed and Traditional Owners acknowledged</w:t>
            </w:r>
            <w:r w:rsidR="0054660E">
              <w:rPr>
                <w:rFonts w:cs="Arial"/>
              </w:rPr>
              <w:t>.</w:t>
            </w:r>
          </w:p>
          <w:p w:rsidR="009D5E0E" w:rsidRPr="00F0665B" w:rsidRDefault="009D5E0E" w:rsidP="00500996">
            <w:pPr>
              <w:jc w:val="left"/>
              <w:rPr>
                <w:rFonts w:cs="Arial"/>
              </w:rPr>
            </w:pPr>
          </w:p>
        </w:tc>
      </w:tr>
      <w:tr w:rsidR="00C42292" w:rsidRPr="00F0665B" w:rsidTr="000822AD">
        <w:tc>
          <w:tcPr>
            <w:tcW w:w="3686" w:type="dxa"/>
          </w:tcPr>
          <w:p w:rsidR="00A7348F" w:rsidRPr="00F0665B" w:rsidRDefault="007E6663" w:rsidP="00A7348F">
            <w:pPr>
              <w:spacing w:line="276" w:lineRule="auto"/>
              <w:contextualSpacing/>
              <w:jc w:val="left"/>
              <w:rPr>
                <w:rFonts w:eastAsia="Times New Roman" w:cs="Times New Roman"/>
                <w:b/>
                <w:color w:val="FF0000"/>
                <w:lang w:eastAsia="en-AU"/>
              </w:rPr>
            </w:pPr>
            <w:r>
              <w:rPr>
                <w:rFonts w:eastAsia="Times New Roman" w:cs="Times New Roman"/>
                <w:b/>
                <w:color w:val="FF0000"/>
                <w:lang w:eastAsia="en-AU"/>
              </w:rPr>
              <w:t>Guest Speaker</w:t>
            </w:r>
          </w:p>
          <w:p w:rsidR="00500996" w:rsidRDefault="00500996" w:rsidP="00510E0E">
            <w:pPr>
              <w:contextualSpacing/>
              <w:jc w:val="both"/>
              <w:rPr>
                <w:rStyle w:val="st1"/>
                <w:b/>
                <w:szCs w:val="20"/>
              </w:rPr>
            </w:pPr>
          </w:p>
          <w:p w:rsidR="00885577" w:rsidRPr="007E6663" w:rsidRDefault="007E6663" w:rsidP="00510E0E">
            <w:pPr>
              <w:contextualSpacing/>
              <w:jc w:val="both"/>
              <w:rPr>
                <w:rStyle w:val="st1"/>
                <w:b/>
                <w:szCs w:val="20"/>
              </w:rPr>
            </w:pPr>
            <w:r w:rsidRPr="007E6663">
              <w:rPr>
                <w:rStyle w:val="st1"/>
                <w:b/>
                <w:szCs w:val="20"/>
              </w:rPr>
              <w:t>Where the jobs are</w:t>
            </w:r>
          </w:p>
          <w:p w:rsidR="00C1163C" w:rsidRPr="00C1163C" w:rsidRDefault="007E6663" w:rsidP="00C1163C">
            <w:pPr>
              <w:contextualSpacing/>
              <w:jc w:val="both"/>
              <w:rPr>
                <w:rStyle w:val="st1"/>
                <w:i/>
                <w:szCs w:val="20"/>
              </w:rPr>
            </w:pPr>
            <w:r>
              <w:rPr>
                <w:rStyle w:val="st1"/>
                <w:i/>
                <w:szCs w:val="20"/>
              </w:rPr>
              <w:t>Andrea O’Bryan, Manager – Chisholm Skills and Jobs Centre</w:t>
            </w:r>
          </w:p>
          <w:p w:rsidR="000E7960" w:rsidRPr="009D5E0E" w:rsidRDefault="000E7960" w:rsidP="00510E0E">
            <w:pPr>
              <w:contextualSpacing/>
              <w:jc w:val="both"/>
              <w:rPr>
                <w:rStyle w:val="st1"/>
                <w:i/>
                <w:szCs w:val="20"/>
              </w:rPr>
            </w:pPr>
          </w:p>
          <w:p w:rsidR="00A7348F" w:rsidRPr="00F0665B" w:rsidRDefault="00A7348F" w:rsidP="00A7348F">
            <w:pPr>
              <w:spacing w:line="360" w:lineRule="auto"/>
              <w:contextualSpacing/>
              <w:jc w:val="left"/>
              <w:rPr>
                <w:rFonts w:eastAsia="Times New Roman" w:cs="Times New Roman"/>
                <w:b/>
                <w:color w:val="FF0000"/>
                <w:lang w:eastAsia="en-AU"/>
              </w:rPr>
            </w:pPr>
          </w:p>
          <w:p w:rsidR="001912D3" w:rsidRDefault="001912D3" w:rsidP="001912D3">
            <w:pPr>
              <w:contextualSpacing/>
              <w:jc w:val="left"/>
              <w:rPr>
                <w:rFonts w:cs="Arial"/>
                <w:i/>
              </w:rPr>
            </w:pPr>
          </w:p>
          <w:p w:rsidR="001912D3" w:rsidRPr="001912D3" w:rsidRDefault="001912D3" w:rsidP="001912D3">
            <w:pPr>
              <w:contextualSpacing/>
              <w:jc w:val="left"/>
              <w:rPr>
                <w:rFonts w:cs="Arial"/>
                <w:i/>
              </w:rPr>
            </w:pPr>
            <w:r>
              <w:rPr>
                <w:rFonts w:cs="Arial"/>
                <w:i/>
              </w:rPr>
              <w:t xml:space="preserve"> </w:t>
            </w:r>
          </w:p>
        </w:tc>
        <w:tc>
          <w:tcPr>
            <w:tcW w:w="11936" w:type="dxa"/>
          </w:tcPr>
          <w:p w:rsidR="007E67C2" w:rsidRDefault="007E6663" w:rsidP="00DE0DB8">
            <w:pPr>
              <w:contextualSpacing/>
              <w:jc w:val="both"/>
            </w:pPr>
            <w:r>
              <w:rPr>
                <w:b/>
              </w:rPr>
              <w:t xml:space="preserve">Andrea O’Bryan </w:t>
            </w:r>
            <w:r>
              <w:t xml:space="preserve">presented an overview of ‘where the jobs are’ to provide </w:t>
            </w:r>
            <w:r w:rsidR="000822AD">
              <w:t>the</w:t>
            </w:r>
            <w:r>
              <w:t xml:space="preserve"> economic context to employment opportunities</w:t>
            </w:r>
            <w:r w:rsidR="000822AD">
              <w:t xml:space="preserve"> in the south-east region</w:t>
            </w:r>
            <w:r>
              <w:t>:</w:t>
            </w:r>
          </w:p>
          <w:p w:rsidR="007E6663" w:rsidRDefault="007E6663" w:rsidP="00DE0DB8">
            <w:pPr>
              <w:contextualSpacing/>
              <w:jc w:val="both"/>
            </w:pPr>
          </w:p>
          <w:p w:rsidR="007E6663" w:rsidRDefault="007E6663" w:rsidP="007E6663">
            <w:pPr>
              <w:pStyle w:val="ListParagraph"/>
              <w:numPr>
                <w:ilvl w:val="0"/>
                <w:numId w:val="34"/>
              </w:numPr>
              <w:jc w:val="both"/>
            </w:pPr>
            <w:r>
              <w:t>Employment is projected to grow by 8.3% in Victoria over 5 years, with significant numbers of new jobs to be created in healthcare and social assistance and construction.</w:t>
            </w:r>
          </w:p>
          <w:p w:rsidR="007E6663" w:rsidRDefault="007E6663" w:rsidP="007E6663">
            <w:pPr>
              <w:pStyle w:val="ListParagraph"/>
              <w:numPr>
                <w:ilvl w:val="0"/>
                <w:numId w:val="34"/>
              </w:numPr>
              <w:jc w:val="both"/>
            </w:pPr>
            <w:r>
              <w:t>Major Victorian infrastructure projects creating jobs: Metro Tunnel, Westgate Distributor, widening of the Tullamarine Freeway, Level Crossing Removal Project, North-East Link. Infrastructure jobs don’t just mean jobs in construction – a range of other occupations support these projects (finance, HR, media, etc)</w:t>
            </w:r>
          </w:p>
          <w:p w:rsidR="007E6663" w:rsidRDefault="007E6663" w:rsidP="007E6663">
            <w:pPr>
              <w:pStyle w:val="ListParagraph"/>
              <w:numPr>
                <w:ilvl w:val="0"/>
                <w:numId w:val="34"/>
              </w:numPr>
              <w:jc w:val="both"/>
            </w:pPr>
            <w:r>
              <w:t xml:space="preserve">The </w:t>
            </w:r>
            <w:proofErr w:type="gramStart"/>
            <w:r>
              <w:t>long term</w:t>
            </w:r>
            <w:proofErr w:type="gramEnd"/>
            <w:r>
              <w:t xml:space="preserve"> decline in manufacturing employment is expected to abate by May 2023, with forecast growth of 0.9% (8500 jobs)</w:t>
            </w:r>
          </w:p>
          <w:p w:rsidR="007E6663" w:rsidRDefault="007E6663" w:rsidP="007E6663">
            <w:pPr>
              <w:pStyle w:val="ListParagraph"/>
              <w:numPr>
                <w:ilvl w:val="0"/>
                <w:numId w:val="34"/>
              </w:numPr>
              <w:jc w:val="both"/>
            </w:pPr>
            <w:r>
              <w:t xml:space="preserve">25% of Melbourne’s employment </w:t>
            </w:r>
            <w:proofErr w:type="gramStart"/>
            <w:r>
              <w:t>is located in</w:t>
            </w:r>
            <w:proofErr w:type="gramEnd"/>
            <w:r>
              <w:t xml:space="preserve"> the south-east region (Cardinia, Casey, Frankston, Greater Dandenong, Kingston, Monash and Mornington Peninsula). This is Australia’s biggest employment area outside of a capital city and includes 71,000 manufacturing jobs.</w:t>
            </w:r>
          </w:p>
          <w:p w:rsidR="007E6663" w:rsidRDefault="007E6663" w:rsidP="007E6663">
            <w:pPr>
              <w:jc w:val="both"/>
            </w:pPr>
          </w:p>
          <w:p w:rsidR="007E6663" w:rsidRDefault="007E6663" w:rsidP="007E6663">
            <w:pPr>
              <w:jc w:val="both"/>
            </w:pPr>
            <w:r>
              <w:t xml:space="preserve">For more information on the changing nature of work, refer to research from the Foundation of Young Australians, highlighting the importance of transferable skills. See </w:t>
            </w:r>
            <w:hyperlink r:id="rId9" w:history="1">
              <w:r>
                <w:rPr>
                  <w:rStyle w:val="Hyperlink"/>
                </w:rPr>
                <w:t>https://www.fya.org.au/our-research/</w:t>
              </w:r>
            </w:hyperlink>
            <w:r>
              <w:t xml:space="preserve"> </w:t>
            </w:r>
          </w:p>
          <w:p w:rsidR="003569ED" w:rsidRDefault="003569ED" w:rsidP="00DE0DB8">
            <w:pPr>
              <w:contextualSpacing/>
              <w:jc w:val="both"/>
            </w:pPr>
          </w:p>
          <w:p w:rsidR="003569ED" w:rsidRDefault="007E6663" w:rsidP="00DE0DB8">
            <w:pPr>
              <w:contextualSpacing/>
              <w:jc w:val="both"/>
            </w:pPr>
            <w:r>
              <w:t xml:space="preserve">The Chisholm Skills and Jobs Centre provides a range of services including job ready workshops, training advice and career counselling. </w:t>
            </w:r>
          </w:p>
          <w:p w:rsidR="007E6663" w:rsidRDefault="007E6663" w:rsidP="00DE0DB8">
            <w:pPr>
              <w:contextualSpacing/>
              <w:jc w:val="both"/>
            </w:pPr>
          </w:p>
          <w:p w:rsidR="007E6663" w:rsidRPr="007E6663" w:rsidRDefault="007E6663" w:rsidP="00DE0DB8">
            <w:pPr>
              <w:contextualSpacing/>
              <w:jc w:val="both"/>
              <w:rPr>
                <w:b/>
                <w:i/>
              </w:rPr>
            </w:pPr>
            <w:r w:rsidRPr="007E6663">
              <w:rPr>
                <w:b/>
                <w:i/>
              </w:rPr>
              <w:t>Contact:</w:t>
            </w:r>
          </w:p>
          <w:p w:rsidR="007E6663" w:rsidRDefault="007E6663" w:rsidP="00DE0DB8">
            <w:pPr>
              <w:contextualSpacing/>
              <w:jc w:val="both"/>
            </w:pPr>
            <w:r>
              <w:t>311 Lonsdale Street Dandenong (Mon-Fri, 9am – 5pm)</w:t>
            </w:r>
          </w:p>
          <w:p w:rsidR="007E6663" w:rsidRDefault="007E6663" w:rsidP="00DE0DB8">
            <w:pPr>
              <w:contextualSpacing/>
              <w:jc w:val="both"/>
            </w:pPr>
            <w:r>
              <w:lastRenderedPageBreak/>
              <w:t>Ph: 9212 4909</w:t>
            </w:r>
          </w:p>
          <w:p w:rsidR="007E6663" w:rsidRDefault="007E6663" w:rsidP="00DE0DB8">
            <w:pPr>
              <w:contextualSpacing/>
              <w:jc w:val="both"/>
            </w:pPr>
            <w:r>
              <w:t>Facebook.com/</w:t>
            </w:r>
            <w:proofErr w:type="spellStart"/>
            <w:r>
              <w:t>chisholmskillsandjobs</w:t>
            </w:r>
            <w:proofErr w:type="spellEnd"/>
            <w:r>
              <w:t xml:space="preserve">/ </w:t>
            </w:r>
          </w:p>
          <w:p w:rsidR="00FF3AF5" w:rsidRPr="00BC7A9F" w:rsidRDefault="00FF3AF5" w:rsidP="008F42FF">
            <w:pPr>
              <w:jc w:val="both"/>
              <w:rPr>
                <w:b/>
                <w:i/>
                <w:szCs w:val="20"/>
              </w:rPr>
            </w:pPr>
          </w:p>
        </w:tc>
      </w:tr>
      <w:tr w:rsidR="00926A04" w:rsidRPr="00F0665B" w:rsidTr="000822AD">
        <w:tc>
          <w:tcPr>
            <w:tcW w:w="3686" w:type="dxa"/>
          </w:tcPr>
          <w:p w:rsidR="00926A04" w:rsidRDefault="007E6663" w:rsidP="00500996">
            <w:pPr>
              <w:contextualSpacing/>
              <w:jc w:val="left"/>
              <w:rPr>
                <w:rFonts w:eastAsia="Times New Roman" w:cs="Times New Roman"/>
                <w:b/>
                <w:color w:val="FF0000"/>
                <w:lang w:eastAsia="en-AU"/>
              </w:rPr>
            </w:pPr>
            <w:r>
              <w:rPr>
                <w:rFonts w:eastAsia="Times New Roman" w:cs="Times New Roman"/>
                <w:b/>
                <w:color w:val="FF0000"/>
                <w:lang w:eastAsia="en-AU"/>
              </w:rPr>
              <w:lastRenderedPageBreak/>
              <w:t>Guest Speaker</w:t>
            </w:r>
          </w:p>
          <w:p w:rsidR="00C1163C" w:rsidRDefault="00C1163C" w:rsidP="00500996">
            <w:pPr>
              <w:contextualSpacing/>
              <w:jc w:val="left"/>
              <w:rPr>
                <w:rFonts w:eastAsia="Times New Roman" w:cs="Times New Roman"/>
                <w:b/>
                <w:color w:val="FF0000"/>
                <w:lang w:eastAsia="en-AU"/>
              </w:rPr>
            </w:pPr>
          </w:p>
          <w:p w:rsidR="00C1163C" w:rsidRPr="00C1163C" w:rsidRDefault="007E6663" w:rsidP="00500996">
            <w:pPr>
              <w:contextualSpacing/>
              <w:jc w:val="left"/>
              <w:rPr>
                <w:rFonts w:eastAsia="Times New Roman" w:cs="Times New Roman"/>
                <w:b/>
                <w:lang w:eastAsia="en-AU"/>
              </w:rPr>
            </w:pPr>
            <w:r>
              <w:rPr>
                <w:rFonts w:eastAsia="Times New Roman" w:cs="Times New Roman"/>
                <w:b/>
                <w:lang w:eastAsia="en-AU"/>
              </w:rPr>
              <w:t>Local employment initiatives</w:t>
            </w:r>
          </w:p>
          <w:p w:rsidR="00C1163C" w:rsidRPr="00C1163C" w:rsidRDefault="007E6663" w:rsidP="00500996">
            <w:pPr>
              <w:contextualSpacing/>
              <w:jc w:val="left"/>
              <w:rPr>
                <w:rFonts w:eastAsia="Times New Roman" w:cs="Times New Roman"/>
                <w:i/>
                <w:color w:val="FF0000"/>
                <w:lang w:eastAsia="en-AU"/>
              </w:rPr>
            </w:pPr>
            <w:r>
              <w:rPr>
                <w:rFonts w:eastAsia="Times New Roman" w:cs="Times New Roman"/>
                <w:i/>
                <w:lang w:eastAsia="en-AU"/>
              </w:rPr>
              <w:t>Andrew Simmons, CEO – South East Local Learning and Employment Network (SELLEN)</w:t>
            </w:r>
          </w:p>
        </w:tc>
        <w:tc>
          <w:tcPr>
            <w:tcW w:w="11936" w:type="dxa"/>
          </w:tcPr>
          <w:p w:rsidR="00926A04"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b/>
                <w:color w:val="auto"/>
                <w:sz w:val="22"/>
                <w:szCs w:val="20"/>
                <w:lang w:eastAsia="en-US"/>
              </w:rPr>
              <w:t xml:space="preserve">Andrew Simmons </w:t>
            </w:r>
            <w:r>
              <w:rPr>
                <w:rFonts w:asciiTheme="minorHAnsi" w:eastAsiaTheme="minorHAnsi" w:hAnsiTheme="minorHAnsi" w:cstheme="minorBidi"/>
                <w:color w:val="auto"/>
                <w:sz w:val="22"/>
                <w:szCs w:val="20"/>
                <w:lang w:eastAsia="en-US"/>
              </w:rPr>
              <w:t>provided an overview of various initiatives SELLEN is currently delivering</w:t>
            </w:r>
            <w:r w:rsidR="003569ED">
              <w:rPr>
                <w:rFonts w:asciiTheme="minorHAnsi" w:eastAsiaTheme="minorHAnsi" w:hAnsiTheme="minorHAnsi" w:cstheme="minorBidi"/>
                <w:color w:val="auto"/>
                <w:sz w:val="22"/>
                <w:szCs w:val="20"/>
                <w:lang w:eastAsia="en-US"/>
              </w:rPr>
              <w:t xml:space="preserve">: </w:t>
            </w:r>
          </w:p>
          <w:p w:rsidR="00C1163C" w:rsidRDefault="00C1163C"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u w:val="single"/>
                <w:lang w:eastAsia="en-US"/>
              </w:rPr>
            </w:pPr>
            <w:r w:rsidRPr="007E6663">
              <w:rPr>
                <w:rFonts w:asciiTheme="minorHAnsi" w:eastAsiaTheme="minorHAnsi" w:hAnsiTheme="minorHAnsi" w:cstheme="minorBidi"/>
                <w:color w:val="auto"/>
                <w:sz w:val="22"/>
                <w:szCs w:val="20"/>
                <w:u w:val="single"/>
                <w:lang w:eastAsia="en-US"/>
              </w:rPr>
              <w:t>Demystifying the Jobs Market</w:t>
            </w:r>
          </w:p>
          <w:p w:rsidR="00C1163C" w:rsidRDefault="007E6663" w:rsidP="00C1163C">
            <w:pPr>
              <w:pStyle w:val="NormalWeb"/>
              <w:numPr>
                <w:ilvl w:val="0"/>
                <w:numId w:val="1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A resource listing the 81 employment services currently operating in the south-east across Casey, Cardinia and Greater Dandenong. (Funded contracts only)</w:t>
            </w:r>
          </w:p>
          <w:p w:rsidR="007E6663" w:rsidRPr="007E6663" w:rsidRDefault="007E6663" w:rsidP="00C1163C">
            <w:pPr>
              <w:pStyle w:val="NormalWeb"/>
              <w:numPr>
                <w:ilvl w:val="0"/>
                <w:numId w:val="18"/>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Bidi"/>
                <w:color w:val="auto"/>
                <w:sz w:val="22"/>
                <w:szCs w:val="20"/>
                <w:lang w:eastAsia="en-US"/>
              </w:rPr>
              <w:t>The resource will be update</w:t>
            </w:r>
            <w:r w:rsidR="000822AD">
              <w:rPr>
                <w:rFonts w:asciiTheme="minorHAnsi" w:eastAsiaTheme="minorHAnsi" w:hAnsiTheme="minorHAnsi" w:cstheme="minorBidi"/>
                <w:color w:val="auto"/>
                <w:sz w:val="22"/>
                <w:szCs w:val="20"/>
                <w:lang w:eastAsia="en-US"/>
              </w:rPr>
              <w:t>d</w:t>
            </w:r>
            <w:r>
              <w:rPr>
                <w:rFonts w:asciiTheme="minorHAnsi" w:eastAsiaTheme="minorHAnsi" w:hAnsiTheme="minorHAnsi" w:cstheme="minorBidi"/>
                <w:color w:val="auto"/>
                <w:sz w:val="22"/>
                <w:szCs w:val="20"/>
                <w:lang w:eastAsia="en-US"/>
              </w:rPr>
              <w:t xml:space="preserve"> periodically, and is available from the SELLEN </w:t>
            </w:r>
            <w:r w:rsidRPr="007E6663">
              <w:rPr>
                <w:rFonts w:asciiTheme="minorHAnsi" w:eastAsiaTheme="minorHAnsi" w:hAnsiTheme="minorHAnsi" w:cstheme="minorHAnsi"/>
                <w:color w:val="auto"/>
                <w:sz w:val="22"/>
                <w:szCs w:val="22"/>
                <w:lang w:eastAsia="en-US"/>
              </w:rPr>
              <w:t xml:space="preserve">website: </w:t>
            </w:r>
            <w:hyperlink r:id="rId10" w:history="1">
              <w:r w:rsidRPr="007E6663">
                <w:rPr>
                  <w:rStyle w:val="Hyperlink"/>
                  <w:rFonts w:asciiTheme="minorHAnsi" w:hAnsiTheme="minorHAnsi" w:cstheme="minorHAnsi"/>
                  <w:sz w:val="22"/>
                  <w:szCs w:val="22"/>
                </w:rPr>
                <w:t>https://sellen.org.au/demystifying-the-job-market-in-the-south-east-2/</w:t>
              </w:r>
            </w:hyperlink>
          </w:p>
          <w:p w:rsidR="007E6663" w:rsidRPr="007E6663" w:rsidRDefault="007E6663" w:rsidP="007E6663">
            <w:pPr>
              <w:pStyle w:val="NormalWeb"/>
              <w:shd w:val="clear" w:color="auto" w:fill="FFFFFF"/>
              <w:spacing w:before="0" w:beforeAutospacing="0" w:after="0" w:afterAutospacing="0" w:line="240" w:lineRule="auto"/>
              <w:rPr>
                <w:rFonts w:asciiTheme="minorHAnsi" w:hAnsiTheme="minorHAnsi" w:cstheme="minorHAnsi"/>
                <w:sz w:val="22"/>
                <w:szCs w:val="22"/>
              </w:rPr>
            </w:pPr>
          </w:p>
          <w:p w:rsidR="007E6663" w:rsidRDefault="007E6663" w:rsidP="007E6663">
            <w:pPr>
              <w:pStyle w:val="NormalWeb"/>
              <w:shd w:val="clear" w:color="auto" w:fill="FFFFFF"/>
              <w:spacing w:before="0" w:beforeAutospacing="0" w:after="0" w:afterAutospacing="0" w:line="240" w:lineRule="auto"/>
              <w:rPr>
                <w:rFonts w:asciiTheme="minorHAnsi" w:hAnsiTheme="minorHAnsi" w:cstheme="minorHAnsi"/>
                <w:sz w:val="22"/>
                <w:szCs w:val="22"/>
                <w:u w:val="single"/>
              </w:rPr>
            </w:pPr>
            <w:r w:rsidRPr="007E6663">
              <w:rPr>
                <w:rFonts w:asciiTheme="minorHAnsi" w:hAnsiTheme="minorHAnsi" w:cstheme="minorHAnsi"/>
                <w:sz w:val="22"/>
                <w:szCs w:val="22"/>
                <w:u w:val="single"/>
              </w:rPr>
              <w:t>Work Local Greater Dandenong</w:t>
            </w:r>
          </w:p>
          <w:p w:rsidR="000822AD" w:rsidRPr="007E6663" w:rsidRDefault="000822AD" w:rsidP="000822AD">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hyperlink r:id="rId11" w:history="1">
              <w:r w:rsidRPr="006B0537">
                <w:rPr>
                  <w:rStyle w:val="Hyperlink"/>
                  <w:rFonts w:asciiTheme="minorHAnsi" w:hAnsiTheme="minorHAnsi" w:cstheme="minorHAnsi"/>
                  <w:sz w:val="22"/>
                  <w:szCs w:val="22"/>
                </w:rPr>
                <w:t>https://www.worklocalgreaterdandenong.com.au/</w:t>
              </w:r>
            </w:hyperlink>
          </w:p>
          <w:p w:rsidR="007E6663" w:rsidRPr="007E6663" w:rsidRDefault="000822AD"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hAnsiTheme="minorHAnsi" w:cstheme="minorHAnsi"/>
                <w:sz w:val="22"/>
                <w:szCs w:val="22"/>
              </w:rPr>
              <w:t>P</w:t>
            </w:r>
            <w:r>
              <w:t>artnership with City of Greater Dandenong; to provide a</w:t>
            </w:r>
            <w:r w:rsidR="007E6663" w:rsidRPr="007E6663">
              <w:rPr>
                <w:rFonts w:asciiTheme="minorHAnsi" w:hAnsiTheme="minorHAnsi" w:cstheme="minorHAnsi"/>
                <w:sz w:val="22"/>
                <w:szCs w:val="22"/>
              </w:rPr>
              <w:t xml:space="preserve"> portal that collates publicly advertised jobs across a range of employment websites (not including Seek).</w:t>
            </w:r>
          </w:p>
          <w:p w:rsidR="007E6663" w:rsidRPr="007E6663" w:rsidRDefault="007E6663"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hAnsiTheme="minorHAnsi" w:cstheme="minorHAnsi"/>
                <w:sz w:val="22"/>
                <w:szCs w:val="22"/>
              </w:rPr>
              <w:t>Currently lists 289 vacancies within the suburb of Dandenong.</w:t>
            </w:r>
          </w:p>
          <w:p w:rsidR="007E6663" w:rsidRPr="007E6663" w:rsidRDefault="007E6663"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hAnsiTheme="minorHAnsi" w:cstheme="minorHAnsi"/>
                <w:sz w:val="22"/>
                <w:szCs w:val="22"/>
              </w:rPr>
              <w:t xml:space="preserve">See also, </w:t>
            </w:r>
            <w:hyperlink r:id="rId12" w:history="1">
              <w:r w:rsidRPr="007E6663">
                <w:rPr>
                  <w:rStyle w:val="Hyperlink"/>
                  <w:rFonts w:asciiTheme="minorHAnsi" w:hAnsiTheme="minorHAnsi" w:cstheme="minorHAnsi"/>
                  <w:sz w:val="22"/>
                  <w:szCs w:val="22"/>
                </w:rPr>
                <w:t>https://www.caseycardiniajobs.com.au/</w:t>
              </w:r>
            </w:hyperlink>
            <w:r w:rsidR="000822AD">
              <w:rPr>
                <w:rStyle w:val="Hyperlink"/>
                <w:rFonts w:asciiTheme="minorHAnsi" w:hAnsiTheme="minorHAnsi" w:cstheme="minorHAnsi"/>
                <w:sz w:val="22"/>
                <w:szCs w:val="22"/>
                <w:u w:val="none"/>
              </w:rPr>
              <w:t xml:space="preserve"> </w:t>
            </w:r>
            <w:r w:rsidR="000822AD" w:rsidRPr="000822AD">
              <w:rPr>
                <w:rStyle w:val="Hyperlink"/>
                <w:rFonts w:asciiTheme="minorHAnsi" w:hAnsiTheme="minorHAnsi" w:cstheme="minorHAnsi"/>
                <w:color w:val="auto"/>
                <w:sz w:val="22"/>
                <w:szCs w:val="22"/>
                <w:u w:val="none"/>
              </w:rPr>
              <w:t>for</w:t>
            </w:r>
            <w:r w:rsidR="000822AD">
              <w:rPr>
                <w:rStyle w:val="Hyperlink"/>
                <w:rFonts w:asciiTheme="minorHAnsi" w:hAnsiTheme="minorHAnsi" w:cstheme="minorHAnsi"/>
                <w:color w:val="auto"/>
                <w:sz w:val="22"/>
                <w:szCs w:val="22"/>
                <w:u w:val="none"/>
              </w:rPr>
              <w:t xml:space="preserve"> further opportunities in the south-east region</w:t>
            </w:r>
          </w:p>
          <w:p w:rsidR="00C1163C" w:rsidRPr="007E6663" w:rsidRDefault="00C1163C" w:rsidP="00926A04">
            <w:pPr>
              <w:pStyle w:val="NormalWeb"/>
              <w:shd w:val="clear" w:color="auto" w:fill="FFFFFF"/>
              <w:spacing w:before="0" w:beforeAutospacing="0" w:after="0" w:afterAutospacing="0" w:line="240" w:lineRule="auto"/>
              <w:rPr>
                <w:rFonts w:asciiTheme="minorHAnsi" w:eastAsiaTheme="minorHAnsi" w:hAnsiTheme="minorHAnsi" w:cstheme="minorHAnsi"/>
                <w:i/>
                <w:color w:val="auto"/>
                <w:sz w:val="22"/>
                <w:szCs w:val="22"/>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u w:val="single"/>
                <w:lang w:eastAsia="en-US"/>
              </w:rPr>
            </w:pPr>
            <w:r w:rsidRPr="007E6663">
              <w:rPr>
                <w:rFonts w:asciiTheme="minorHAnsi" w:eastAsiaTheme="minorHAnsi" w:hAnsiTheme="minorHAnsi" w:cstheme="minorHAnsi"/>
                <w:color w:val="auto"/>
                <w:sz w:val="22"/>
                <w:szCs w:val="22"/>
                <w:u w:val="single"/>
                <w:lang w:eastAsia="en-US"/>
              </w:rPr>
              <w:t>South East Careers Expo and Try A Trade</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eastAsiaTheme="minorHAnsi" w:hAnsiTheme="minorHAnsi" w:cstheme="minorHAnsi"/>
                <w:color w:val="auto"/>
                <w:sz w:val="22"/>
                <w:szCs w:val="22"/>
                <w:lang w:eastAsia="en-US"/>
              </w:rPr>
              <w:t>Upcoming event on 21 April; features a range of exhibitors as well as a jobs board and industry spaces highlighting local opportunities</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eastAsiaTheme="minorHAnsi" w:hAnsiTheme="minorHAnsi" w:cstheme="minorHAnsi"/>
                <w:color w:val="auto"/>
                <w:sz w:val="22"/>
                <w:szCs w:val="22"/>
                <w:lang w:eastAsia="en-US"/>
              </w:rPr>
              <w:t xml:space="preserve">To book a stall, visit </w:t>
            </w:r>
            <w:hyperlink r:id="rId13" w:history="1">
              <w:r w:rsidRPr="007E6663">
                <w:rPr>
                  <w:rStyle w:val="Hyperlink"/>
                  <w:rFonts w:asciiTheme="minorHAnsi" w:hAnsiTheme="minorHAnsi" w:cstheme="minorHAnsi"/>
                  <w:sz w:val="22"/>
                  <w:szCs w:val="22"/>
                  <w:lang w:val="en-US"/>
                </w:rPr>
                <w:t>https://www.trybooking.com/BHBLY</w:t>
              </w:r>
            </w:hyperlink>
            <w:r w:rsidRPr="007E6663">
              <w:rPr>
                <w:rFonts w:asciiTheme="minorHAnsi" w:hAnsiTheme="minorHAnsi" w:cstheme="minorHAnsi"/>
                <w:sz w:val="22"/>
                <w:szCs w:val="22"/>
                <w:lang w:val="en-US"/>
              </w:rPr>
              <w:t>.</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sidRPr="007E6663">
              <w:rPr>
                <w:rFonts w:asciiTheme="minorHAnsi" w:eastAsiaTheme="minorHAnsi" w:hAnsiTheme="minorHAnsi" w:cstheme="minorBidi"/>
                <w:color w:val="auto"/>
                <w:sz w:val="22"/>
                <w:szCs w:val="20"/>
                <w:lang w:eastAsia="en-US"/>
              </w:rPr>
              <w:t>Also open to bring young people through the event</w:t>
            </w:r>
            <w:r>
              <w:rPr>
                <w:rFonts w:asciiTheme="minorHAnsi" w:eastAsiaTheme="minorHAnsi" w:hAnsiTheme="minorHAnsi" w:cstheme="minorBidi"/>
                <w:color w:val="auto"/>
                <w:sz w:val="22"/>
                <w:szCs w:val="20"/>
                <w:lang w:eastAsia="en-US"/>
              </w:rPr>
              <w:t xml:space="preserve"> on the day</w:t>
            </w:r>
          </w:p>
          <w:p w:rsid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u w:val="single"/>
                <w:lang w:eastAsia="en-US"/>
              </w:rPr>
            </w:pPr>
            <w:r w:rsidRPr="007E6663">
              <w:rPr>
                <w:rFonts w:asciiTheme="minorHAnsi" w:eastAsiaTheme="minorHAnsi" w:hAnsiTheme="minorHAnsi" w:cstheme="minorBidi"/>
                <w:color w:val="auto"/>
                <w:sz w:val="22"/>
                <w:szCs w:val="20"/>
                <w:u w:val="single"/>
                <w:lang w:eastAsia="en-US"/>
              </w:rPr>
              <w:t>This is IT</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 xml:space="preserve">Initiative launched last week, whereby laptops are repurposed and distributed to disadvantaged young people </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120 laptops were distributed as part of the launch to support young people in their studies.</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SELLEN are seeking support from businesses who are upgrading their IT infrastructure – donations of unwanted laptops are needed, with estimates of 3500-4000 students in the south-east without a laptop.</w:t>
            </w:r>
          </w:p>
          <w:p w:rsidR="007E6663" w:rsidRP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 xml:space="preserve">If able to assist, contact Andrew on </w:t>
            </w:r>
            <w:r w:rsidRPr="007E6663">
              <w:rPr>
                <w:rFonts w:asciiTheme="minorHAnsi" w:eastAsiaTheme="minorHAnsi" w:hAnsiTheme="minorHAnsi" w:cstheme="minorBidi"/>
                <w:color w:val="auto"/>
                <w:sz w:val="22"/>
                <w:szCs w:val="20"/>
                <w:lang w:eastAsia="en-US"/>
              </w:rPr>
              <w:t>9794 6921</w:t>
            </w:r>
          </w:p>
          <w:p w:rsidR="00710391" w:rsidRDefault="00710391"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P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HAnsi"/>
                <w:iCs/>
                <w:color w:val="auto"/>
                <w:sz w:val="22"/>
                <w:szCs w:val="24"/>
              </w:rPr>
            </w:pPr>
            <w:r w:rsidRPr="000822AD">
              <w:rPr>
                <w:rFonts w:asciiTheme="minorHAnsi" w:eastAsiaTheme="minorHAnsi" w:hAnsiTheme="minorHAnsi" w:cstheme="minorHAnsi"/>
                <w:iCs/>
                <w:color w:val="auto"/>
                <w:sz w:val="22"/>
                <w:szCs w:val="24"/>
              </w:rPr>
              <w:t xml:space="preserve">For further information about the work undertaken by SELLEN, visit their website at </w:t>
            </w:r>
            <w:hyperlink r:id="rId14" w:history="1">
              <w:r w:rsidRPr="000822AD">
                <w:rPr>
                  <w:rStyle w:val="Hyperlink"/>
                  <w:rFonts w:asciiTheme="minorHAnsi" w:eastAsiaTheme="minorHAnsi" w:hAnsiTheme="minorHAnsi" w:cstheme="minorHAnsi"/>
                  <w:iCs/>
                  <w:sz w:val="22"/>
                  <w:szCs w:val="24"/>
                </w:rPr>
                <w:t>www.sellen.org.au</w:t>
              </w:r>
            </w:hyperlink>
            <w:r w:rsidRPr="000822AD">
              <w:rPr>
                <w:rFonts w:asciiTheme="minorHAnsi" w:eastAsiaTheme="minorHAnsi" w:hAnsiTheme="minorHAnsi" w:cstheme="minorHAnsi"/>
                <w:iCs/>
                <w:color w:val="auto"/>
                <w:sz w:val="22"/>
                <w:szCs w:val="24"/>
              </w:rPr>
              <w:t xml:space="preserve"> </w:t>
            </w:r>
          </w:p>
          <w:p w:rsid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Pr="00926A04"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tc>
      </w:tr>
      <w:tr w:rsidR="006E796D" w:rsidRPr="00F0665B" w:rsidTr="000822AD">
        <w:tc>
          <w:tcPr>
            <w:tcW w:w="3686" w:type="dxa"/>
          </w:tcPr>
          <w:p w:rsidR="006E796D" w:rsidRDefault="007E6663" w:rsidP="006E796D">
            <w:pPr>
              <w:contextualSpacing/>
              <w:jc w:val="left"/>
              <w:rPr>
                <w:rFonts w:eastAsia="Times New Roman" w:cs="Times New Roman"/>
                <w:b/>
                <w:color w:val="FF0000"/>
                <w:lang w:eastAsia="en-AU"/>
              </w:rPr>
            </w:pPr>
            <w:r>
              <w:rPr>
                <w:rFonts w:eastAsia="Times New Roman" w:cs="Times New Roman"/>
                <w:b/>
                <w:color w:val="FF0000"/>
                <w:lang w:eastAsia="en-AU"/>
              </w:rPr>
              <w:lastRenderedPageBreak/>
              <w:t>Lightning Presentations</w:t>
            </w:r>
          </w:p>
          <w:p w:rsidR="006E796D" w:rsidRPr="00C1163C" w:rsidRDefault="007E6663" w:rsidP="006E796D">
            <w:pPr>
              <w:contextualSpacing/>
              <w:jc w:val="left"/>
              <w:rPr>
                <w:rFonts w:eastAsia="Times New Roman" w:cs="Times New Roman"/>
                <w:b/>
                <w:lang w:eastAsia="en-AU"/>
              </w:rPr>
            </w:pPr>
            <w:r>
              <w:rPr>
                <w:rFonts w:eastAsia="Times New Roman" w:cs="Times New Roman"/>
                <w:b/>
                <w:lang w:eastAsia="en-AU"/>
              </w:rPr>
              <w:t xml:space="preserve">Brief </w:t>
            </w:r>
            <w:r w:rsidR="000822AD">
              <w:rPr>
                <w:rFonts w:eastAsia="Times New Roman" w:cs="Times New Roman"/>
                <w:b/>
                <w:lang w:eastAsia="en-AU"/>
              </w:rPr>
              <w:t>service overviews</w:t>
            </w:r>
          </w:p>
          <w:p w:rsidR="006E796D" w:rsidRDefault="006E796D" w:rsidP="006E796D">
            <w:pPr>
              <w:contextualSpacing/>
              <w:jc w:val="left"/>
              <w:rPr>
                <w:rFonts w:eastAsia="Times New Roman" w:cs="Times New Roman"/>
                <w:b/>
                <w:color w:val="FF0000"/>
                <w:lang w:eastAsia="en-AU"/>
              </w:rPr>
            </w:pPr>
          </w:p>
        </w:tc>
        <w:tc>
          <w:tcPr>
            <w:tcW w:w="11936" w:type="dxa"/>
          </w:tcPr>
          <w:p w:rsidR="006E796D"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Young Parents Education Program (YPEP) – Mary-</w:t>
            </w:r>
            <w:proofErr w:type="spellStart"/>
            <w:r w:rsidRPr="000313F4">
              <w:rPr>
                <w:rFonts w:asciiTheme="minorHAnsi" w:eastAsiaTheme="minorHAnsi" w:hAnsiTheme="minorHAnsi" w:cstheme="minorHAnsi"/>
                <w:b/>
                <w:color w:val="auto"/>
                <w:sz w:val="22"/>
                <w:szCs w:val="22"/>
                <w:lang w:eastAsia="en-US"/>
              </w:rPr>
              <w:t>Tresize</w:t>
            </w:r>
            <w:proofErr w:type="spellEnd"/>
            <w:r w:rsidRPr="000313F4">
              <w:rPr>
                <w:rFonts w:asciiTheme="minorHAnsi" w:eastAsiaTheme="minorHAnsi" w:hAnsiTheme="minorHAnsi" w:cstheme="minorHAnsi"/>
                <w:b/>
                <w:color w:val="auto"/>
                <w:sz w:val="22"/>
                <w:szCs w:val="22"/>
                <w:lang w:eastAsia="en-US"/>
              </w:rPr>
              <w:t xml:space="preserve"> Brown, SELLEN</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5" w:history="1">
              <w:r w:rsidR="007E6663" w:rsidRPr="000313F4">
                <w:rPr>
                  <w:rStyle w:val="Hyperlink"/>
                  <w:rFonts w:asciiTheme="minorHAnsi" w:hAnsiTheme="minorHAnsi" w:cstheme="minorHAnsi"/>
                  <w:sz w:val="22"/>
                  <w:szCs w:val="22"/>
                </w:rPr>
                <w:t>https://sellen.org.au/ypep-hallam-senior-college-in-2020/</w:t>
              </w:r>
            </w:hyperlink>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New program opened in 2020 at Hallam College, allowing young parents to study with their babies on campus. An additional program is running at the Foundation Learning Centre in Narre Warren.</w:t>
            </w:r>
          </w:p>
          <w:p w:rsidR="007E6663" w:rsidRPr="000313F4" w:rsidRDefault="000822AD"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Each pro</w:t>
            </w:r>
            <w:r w:rsidR="007E6663" w:rsidRPr="000313F4">
              <w:rPr>
                <w:rFonts w:asciiTheme="minorHAnsi" w:eastAsiaTheme="minorHAnsi" w:hAnsiTheme="minorHAnsi" w:cstheme="minorHAnsi"/>
                <w:color w:val="auto"/>
                <w:sz w:val="22"/>
                <w:szCs w:val="22"/>
                <w:lang w:eastAsia="en-US"/>
              </w:rPr>
              <w:t>gram</w:t>
            </w:r>
            <w:r>
              <w:rPr>
                <w:rFonts w:asciiTheme="minorHAnsi" w:eastAsiaTheme="minorHAnsi" w:hAnsiTheme="minorHAnsi" w:cstheme="minorHAnsi"/>
                <w:color w:val="auto"/>
                <w:sz w:val="22"/>
                <w:szCs w:val="22"/>
                <w:lang w:eastAsia="en-US"/>
              </w:rPr>
              <w:t xml:space="preserve"> is</w:t>
            </w:r>
            <w:r w:rsidR="007E6663" w:rsidRPr="000313F4">
              <w:rPr>
                <w:rFonts w:asciiTheme="minorHAnsi" w:eastAsiaTheme="minorHAnsi" w:hAnsiTheme="minorHAnsi" w:cstheme="minorHAnsi"/>
                <w:color w:val="auto"/>
                <w:sz w:val="22"/>
                <w:szCs w:val="22"/>
                <w:lang w:eastAsia="en-US"/>
              </w:rPr>
              <w:t xml:space="preserve"> supported by a VCAL teacher and </w:t>
            </w:r>
            <w:r>
              <w:rPr>
                <w:rFonts w:asciiTheme="minorHAnsi" w:eastAsiaTheme="minorHAnsi" w:hAnsiTheme="minorHAnsi" w:cstheme="minorHAnsi"/>
                <w:color w:val="auto"/>
                <w:sz w:val="22"/>
                <w:szCs w:val="22"/>
                <w:lang w:eastAsia="en-US"/>
              </w:rPr>
              <w:t xml:space="preserve">a </w:t>
            </w:r>
            <w:r w:rsidR="007E6663" w:rsidRPr="000313F4">
              <w:rPr>
                <w:rFonts w:asciiTheme="minorHAnsi" w:eastAsiaTheme="minorHAnsi" w:hAnsiTheme="minorHAnsi" w:cstheme="minorHAnsi"/>
                <w:color w:val="auto"/>
                <w:sz w:val="22"/>
                <w:szCs w:val="22"/>
                <w:lang w:eastAsia="en-US"/>
              </w:rPr>
              <w:t>parent support person.</w:t>
            </w:r>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Young people complete 3 days/week in the classroom as well as 1 day/week VET studies.</w:t>
            </w:r>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In the south-east in 2011 there were 700 young people (13-20 years) with a child; by 2016 this had grown to 1110. </w:t>
            </w:r>
          </w:p>
          <w:p w:rsidR="007E6663"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Clients as young as 13 years who are parenting have been able to complete their education through YPEP.</w:t>
            </w:r>
          </w:p>
          <w:p w:rsidR="000822AD" w:rsidRPr="000313F4" w:rsidRDefault="000822AD" w:rsidP="000822AD">
            <w:pPr>
              <w:pStyle w:val="NormalWeb"/>
              <w:shd w:val="clear" w:color="auto" w:fill="FFFFFF"/>
              <w:spacing w:before="0" w:beforeAutospacing="0" w:after="0" w:afterAutospacing="0" w:line="240" w:lineRule="auto"/>
              <w:ind w:left="720"/>
              <w:rPr>
                <w:rFonts w:asciiTheme="minorHAnsi" w:eastAsiaTheme="minorHAnsi" w:hAnsiTheme="minorHAnsi" w:cstheme="minorHAnsi"/>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Caroline Chisholm Foundation scholarships – Robyn Campbell</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6" w:history="1">
              <w:r w:rsidR="007E6663" w:rsidRPr="000313F4">
                <w:rPr>
                  <w:rStyle w:val="Hyperlink"/>
                  <w:rFonts w:asciiTheme="minorHAnsi" w:hAnsiTheme="minorHAnsi" w:cstheme="minorHAnsi"/>
                  <w:sz w:val="22"/>
                  <w:szCs w:val="22"/>
                </w:rPr>
                <w:t>https://www.chisholm.edu.au/about-us/caroline-chisholm-education-foundation/scholarships</w:t>
              </w:r>
            </w:hyperlink>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The foundation distributes over 400 scholarships per </w:t>
            </w:r>
            <w:proofErr w:type="gramStart"/>
            <w:r w:rsidRPr="000313F4">
              <w:rPr>
                <w:rFonts w:asciiTheme="minorHAnsi" w:eastAsiaTheme="minorHAnsi" w:hAnsiTheme="minorHAnsi" w:cstheme="minorHAnsi"/>
                <w:color w:val="auto"/>
                <w:sz w:val="22"/>
                <w:szCs w:val="22"/>
                <w:lang w:eastAsia="en-US"/>
              </w:rPr>
              <w:t>year, and</w:t>
            </w:r>
            <w:proofErr w:type="gramEnd"/>
            <w:r w:rsidRPr="000313F4">
              <w:rPr>
                <w:rFonts w:asciiTheme="minorHAnsi" w:eastAsiaTheme="minorHAnsi" w:hAnsiTheme="minorHAnsi" w:cstheme="minorHAnsi"/>
                <w:color w:val="auto"/>
                <w:sz w:val="22"/>
                <w:szCs w:val="22"/>
                <w:lang w:eastAsia="en-US"/>
              </w:rPr>
              <w:t xml:space="preserve"> is seeking to expand this.</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Approximately half of scholarships awarded are for foundation courses, include Cert I/II or EAL programs. These courses can cost $600-2000 with a concession card.</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Scholarships available to people of all ages.</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Have seen cases of students who complete a foundation course and then return for additional scholarships to progress through to Cert III/IV/Diploma courses.</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 xml:space="preserve">Handbrake Turn – Jonathan </w:t>
            </w:r>
            <w:proofErr w:type="spellStart"/>
            <w:r w:rsidRPr="000313F4">
              <w:rPr>
                <w:rFonts w:asciiTheme="minorHAnsi" w:eastAsiaTheme="minorHAnsi" w:hAnsiTheme="minorHAnsi" w:cstheme="minorHAnsi"/>
                <w:b/>
                <w:color w:val="auto"/>
                <w:sz w:val="22"/>
                <w:szCs w:val="22"/>
                <w:lang w:eastAsia="en-US"/>
              </w:rPr>
              <w:t>Sugamar</w:t>
            </w:r>
            <w:proofErr w:type="spellEnd"/>
            <w:r w:rsidRPr="000313F4">
              <w:rPr>
                <w:rFonts w:asciiTheme="minorHAnsi" w:eastAsiaTheme="minorHAnsi" w:hAnsiTheme="minorHAnsi" w:cstheme="minorHAnsi"/>
                <w:b/>
                <w:color w:val="auto"/>
                <w:sz w:val="22"/>
                <w:szCs w:val="22"/>
                <w:lang w:eastAsia="en-US"/>
              </w:rPr>
              <w:t>, Concern Australia</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7" w:history="1">
              <w:r w:rsidR="007E6663" w:rsidRPr="000313F4">
                <w:rPr>
                  <w:rStyle w:val="Hyperlink"/>
                  <w:rFonts w:asciiTheme="minorHAnsi" w:hAnsiTheme="minorHAnsi" w:cstheme="minorHAnsi"/>
                  <w:sz w:val="22"/>
                  <w:szCs w:val="22"/>
                </w:rPr>
                <w:t>https://www.concernaustralia.org.au/hand-brake-turn/</w:t>
              </w:r>
            </w:hyperlink>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Handbrake Turn provides young people with a ‘taster’ of the automotive industry through hands on training</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Classes are in a </w:t>
            </w:r>
            <w:proofErr w:type="gramStart"/>
            <w:r w:rsidRPr="000313F4">
              <w:rPr>
                <w:rFonts w:asciiTheme="minorHAnsi" w:eastAsiaTheme="minorHAnsi" w:hAnsiTheme="minorHAnsi" w:cstheme="minorHAnsi"/>
                <w:color w:val="auto"/>
                <w:sz w:val="22"/>
                <w:szCs w:val="22"/>
                <w:lang w:eastAsia="en-US"/>
              </w:rPr>
              <w:t>7 week</w:t>
            </w:r>
            <w:proofErr w:type="gramEnd"/>
            <w:r w:rsidRPr="000313F4">
              <w:rPr>
                <w:rFonts w:asciiTheme="minorHAnsi" w:eastAsiaTheme="minorHAnsi" w:hAnsiTheme="minorHAnsi" w:cstheme="minorHAnsi"/>
                <w:color w:val="auto"/>
                <w:sz w:val="22"/>
                <w:szCs w:val="22"/>
                <w:lang w:eastAsia="en-US"/>
              </w:rPr>
              <w:t xml:space="preserve"> block, in Dandenong; approx. 6 courses per year</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Students work in a full workshop, working on real vehicles under the supervision of a qualified mechanic</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Young people are also supported with work readiness skills </w:t>
            </w:r>
            <w:proofErr w:type="spellStart"/>
            <w:r w:rsidRPr="000313F4">
              <w:rPr>
                <w:rFonts w:asciiTheme="minorHAnsi" w:eastAsiaTheme="minorHAnsi" w:hAnsiTheme="minorHAnsi" w:cstheme="minorHAnsi"/>
                <w:color w:val="auto"/>
                <w:sz w:val="22"/>
                <w:szCs w:val="22"/>
                <w:lang w:eastAsia="en-US"/>
              </w:rPr>
              <w:t>eg</w:t>
            </w:r>
            <w:proofErr w:type="spellEnd"/>
            <w:r w:rsidRPr="000313F4">
              <w:rPr>
                <w:rFonts w:asciiTheme="minorHAnsi" w:eastAsiaTheme="minorHAnsi" w:hAnsiTheme="minorHAnsi" w:cstheme="minorHAnsi"/>
                <w:color w:val="auto"/>
                <w:sz w:val="22"/>
                <w:szCs w:val="22"/>
                <w:lang w:eastAsia="en-US"/>
              </w:rPr>
              <w:t>: resume writing</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Good Cycles – Belinda Woodruff and Donovan</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8" w:history="1">
              <w:r w:rsidR="007E6663" w:rsidRPr="000313F4">
                <w:rPr>
                  <w:rStyle w:val="Hyperlink"/>
                  <w:rFonts w:asciiTheme="minorHAnsi" w:hAnsiTheme="minorHAnsi" w:cstheme="minorHAnsi"/>
                  <w:sz w:val="22"/>
                  <w:szCs w:val="22"/>
                </w:rPr>
                <w:t>https://www.goodcycles.org.au/impact</w:t>
              </w:r>
            </w:hyperlink>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Good Cycles offer</w:t>
            </w:r>
            <w:r w:rsidR="000822AD">
              <w:rPr>
                <w:rFonts w:asciiTheme="minorHAnsi" w:eastAsiaTheme="minorHAnsi" w:hAnsiTheme="minorHAnsi" w:cstheme="minorHAnsi"/>
                <w:color w:val="auto"/>
                <w:sz w:val="22"/>
                <w:szCs w:val="22"/>
                <w:lang w:eastAsia="en-US"/>
              </w:rPr>
              <w:t>s</w:t>
            </w:r>
            <w:r w:rsidRPr="000313F4">
              <w:rPr>
                <w:rFonts w:asciiTheme="minorHAnsi" w:eastAsiaTheme="minorHAnsi" w:hAnsiTheme="minorHAnsi" w:cstheme="minorHAnsi"/>
                <w:color w:val="auto"/>
                <w:sz w:val="22"/>
                <w:szCs w:val="22"/>
                <w:lang w:eastAsia="en-US"/>
              </w:rPr>
              <w:t xml:space="preserve"> a 6</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week pre</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 xml:space="preserve">employment program </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40 hours</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 xml:space="preserve"> completed 1 day</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week over 6 weeks</w:t>
            </w:r>
            <w:r w:rsidR="000822AD">
              <w:rPr>
                <w:rFonts w:asciiTheme="minorHAnsi" w:eastAsiaTheme="minorHAnsi" w:hAnsiTheme="minorHAnsi" w:cstheme="minorHAnsi"/>
                <w:color w:val="auto"/>
                <w:sz w:val="22"/>
                <w:szCs w:val="22"/>
                <w:lang w:eastAsia="en-US"/>
              </w:rPr>
              <w:t>)</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 course centres around fixing a bicycle, with a focus on being ‘hands on’ and developing work readiness</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Young people keep their bike at the end of the program, developing independence and mobility</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 group size is small with only 6-8 young people per program</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Good Cycles offer employment on a transitional basis, supporting young people to gain real paid work experience at the end of the </w:t>
            </w:r>
            <w:proofErr w:type="gramStart"/>
            <w:r w:rsidRPr="000313F4">
              <w:rPr>
                <w:rFonts w:asciiTheme="minorHAnsi" w:eastAsiaTheme="minorHAnsi" w:hAnsiTheme="minorHAnsi" w:cstheme="minorHAnsi"/>
                <w:color w:val="auto"/>
                <w:sz w:val="22"/>
                <w:szCs w:val="22"/>
                <w:lang w:eastAsia="en-US"/>
              </w:rPr>
              <w:t>6 week</w:t>
            </w:r>
            <w:proofErr w:type="gramEnd"/>
            <w:r w:rsidRPr="000313F4">
              <w:rPr>
                <w:rFonts w:asciiTheme="minorHAnsi" w:eastAsiaTheme="minorHAnsi" w:hAnsiTheme="minorHAnsi" w:cstheme="minorHAnsi"/>
                <w:color w:val="auto"/>
                <w:sz w:val="22"/>
                <w:szCs w:val="22"/>
                <w:lang w:eastAsia="en-US"/>
              </w:rPr>
              <w:t xml:space="preserve"> program. Five young people are currently travelling from Dandenong to Docklands for employment following the Good Cycles program.</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lastRenderedPageBreak/>
              <w:t xml:space="preserve">Groomed </w:t>
            </w:r>
            <w:proofErr w:type="gramStart"/>
            <w:r w:rsidRPr="000313F4">
              <w:rPr>
                <w:rFonts w:asciiTheme="minorHAnsi" w:eastAsiaTheme="minorHAnsi" w:hAnsiTheme="minorHAnsi" w:cstheme="minorHAnsi"/>
                <w:b/>
                <w:color w:val="auto"/>
                <w:sz w:val="22"/>
                <w:szCs w:val="22"/>
                <w:lang w:eastAsia="en-US"/>
              </w:rPr>
              <w:t>To</w:t>
            </w:r>
            <w:proofErr w:type="gramEnd"/>
            <w:r w:rsidRPr="000313F4">
              <w:rPr>
                <w:rFonts w:asciiTheme="minorHAnsi" w:eastAsiaTheme="minorHAnsi" w:hAnsiTheme="minorHAnsi" w:cstheme="minorHAnsi"/>
                <w:b/>
                <w:color w:val="auto"/>
                <w:sz w:val="22"/>
                <w:szCs w:val="22"/>
                <w:lang w:eastAsia="en-US"/>
              </w:rPr>
              <w:t xml:space="preserve"> Go – Louise</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9" w:history="1">
              <w:r w:rsidR="007E6663" w:rsidRPr="000313F4">
                <w:rPr>
                  <w:rStyle w:val="Hyperlink"/>
                  <w:rFonts w:asciiTheme="minorHAnsi" w:hAnsiTheme="minorHAnsi" w:cstheme="minorHAnsi"/>
                  <w:sz w:val="22"/>
                  <w:szCs w:val="22"/>
                </w:rPr>
                <w:t>https://groomedtogo.org/</w:t>
              </w:r>
            </w:hyperlink>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Groomed to Go </w:t>
            </w:r>
            <w:r w:rsidR="000822AD">
              <w:rPr>
                <w:rFonts w:asciiTheme="minorHAnsi" w:eastAsiaTheme="minorHAnsi" w:hAnsiTheme="minorHAnsi" w:cstheme="minorHAnsi"/>
                <w:color w:val="auto"/>
                <w:sz w:val="22"/>
                <w:szCs w:val="22"/>
                <w:lang w:eastAsia="en-US"/>
              </w:rPr>
              <w:t xml:space="preserve">is a volunteer run initiative, now operating </w:t>
            </w:r>
            <w:r w:rsidRPr="000313F4">
              <w:rPr>
                <w:rFonts w:asciiTheme="minorHAnsi" w:eastAsiaTheme="minorHAnsi" w:hAnsiTheme="minorHAnsi" w:cstheme="minorHAnsi"/>
                <w:color w:val="auto"/>
                <w:sz w:val="22"/>
                <w:szCs w:val="22"/>
                <w:lang w:eastAsia="en-US"/>
              </w:rPr>
              <w:t>from the Chisholm Skills and Jobs Centre site, at 311 Lonsdale Street Dandenong</w:t>
            </w:r>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They provide a 1:1 styling consultation and a suitable outfit for a job interview, court appearance or any other formal appointment where clients need to break through the judgement of their appearance.</w:t>
            </w:r>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Work with men, women and transgender clients of all ages</w:t>
            </w:r>
            <w:r w:rsidR="000822AD">
              <w:rPr>
                <w:rFonts w:asciiTheme="minorHAnsi" w:eastAsiaTheme="minorHAnsi" w:hAnsiTheme="minorHAnsi" w:cstheme="minorHAnsi"/>
                <w:color w:val="auto"/>
                <w:sz w:val="22"/>
                <w:szCs w:val="22"/>
                <w:lang w:eastAsia="en-US"/>
              </w:rPr>
              <w:t>.</w:t>
            </w:r>
          </w:p>
          <w:p w:rsidR="007E6663" w:rsidRPr="000313F4" w:rsidRDefault="000822AD"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Once the client has received their interview outfit, t</w:t>
            </w:r>
            <w:r w:rsidR="007E6663" w:rsidRPr="000313F4">
              <w:rPr>
                <w:rFonts w:asciiTheme="minorHAnsi" w:eastAsiaTheme="minorHAnsi" w:hAnsiTheme="minorHAnsi" w:cstheme="minorHAnsi"/>
                <w:color w:val="auto"/>
                <w:sz w:val="22"/>
                <w:szCs w:val="22"/>
                <w:lang w:eastAsia="en-US"/>
              </w:rPr>
              <w:t>he team also provide interview coaching</w:t>
            </w:r>
            <w:r>
              <w:rPr>
                <w:rFonts w:asciiTheme="minorHAnsi" w:eastAsiaTheme="minorHAnsi" w:hAnsiTheme="minorHAnsi" w:cstheme="minorHAnsi"/>
                <w:color w:val="auto"/>
                <w:sz w:val="22"/>
                <w:szCs w:val="22"/>
                <w:lang w:eastAsia="en-US"/>
              </w:rPr>
              <w:t>. This supports the jobseeker</w:t>
            </w:r>
            <w:r w:rsidR="007E6663" w:rsidRPr="000313F4">
              <w:rPr>
                <w:rFonts w:asciiTheme="minorHAnsi" w:eastAsiaTheme="minorHAnsi" w:hAnsiTheme="minorHAnsi" w:cstheme="minorHAnsi"/>
                <w:color w:val="auto"/>
                <w:sz w:val="22"/>
                <w:szCs w:val="22"/>
                <w:lang w:eastAsia="en-US"/>
              </w:rPr>
              <w:t xml:space="preserve"> to </w:t>
            </w:r>
            <w:r>
              <w:rPr>
                <w:rFonts w:asciiTheme="minorHAnsi" w:eastAsiaTheme="minorHAnsi" w:hAnsiTheme="minorHAnsi" w:cstheme="minorHAnsi"/>
                <w:color w:val="auto"/>
                <w:sz w:val="22"/>
                <w:szCs w:val="22"/>
                <w:lang w:eastAsia="en-US"/>
              </w:rPr>
              <w:t>build confidence and experience an interview as they will present on the day, in their new job search outfit</w:t>
            </w:r>
            <w:r w:rsidR="007E6663" w:rsidRPr="000313F4">
              <w:rPr>
                <w:rFonts w:asciiTheme="minorHAnsi" w:eastAsiaTheme="minorHAnsi" w:hAnsiTheme="minorHAnsi" w:cstheme="minorHAnsi"/>
                <w:color w:val="auto"/>
                <w:sz w:val="22"/>
                <w:szCs w:val="22"/>
                <w:lang w:eastAsia="en-US"/>
              </w:rPr>
              <w:t>.</w:t>
            </w:r>
          </w:p>
          <w:p w:rsidR="007E6663"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A small fee applies and is charged to job agencies (who have budget to support clients)</w:t>
            </w:r>
            <w:r w:rsidR="000822AD">
              <w:rPr>
                <w:rFonts w:asciiTheme="minorHAnsi" w:eastAsiaTheme="minorHAnsi" w:hAnsiTheme="minorHAnsi" w:cstheme="minorHAnsi"/>
                <w:color w:val="auto"/>
                <w:sz w:val="22"/>
                <w:szCs w:val="22"/>
                <w:lang w:eastAsia="en-US"/>
              </w:rPr>
              <w:t>.</w:t>
            </w:r>
          </w:p>
          <w:p w:rsidR="000822AD" w:rsidRPr="000313F4" w:rsidRDefault="000822AD" w:rsidP="000822AD">
            <w:pPr>
              <w:pStyle w:val="NormalWeb"/>
              <w:shd w:val="clear" w:color="auto" w:fill="FFFFFF"/>
              <w:spacing w:before="0" w:beforeAutospacing="0" w:after="0" w:afterAutospacing="0" w:line="240" w:lineRule="auto"/>
              <w:ind w:left="720"/>
              <w:rPr>
                <w:rFonts w:asciiTheme="minorHAnsi" w:eastAsiaTheme="minorHAnsi" w:hAnsiTheme="minorHAnsi" w:cstheme="minorHAnsi"/>
                <w:color w:val="auto"/>
                <w:sz w:val="22"/>
                <w:szCs w:val="22"/>
                <w:lang w:eastAsia="en-US"/>
              </w:rPr>
            </w:pPr>
          </w:p>
        </w:tc>
      </w:tr>
      <w:tr w:rsidR="00E53B7D" w:rsidRPr="003569ED" w:rsidTr="000822AD">
        <w:tc>
          <w:tcPr>
            <w:tcW w:w="3686" w:type="dxa"/>
          </w:tcPr>
          <w:p w:rsidR="00E53B7D" w:rsidRPr="00C1163C" w:rsidRDefault="00E53B7D" w:rsidP="0012283F">
            <w:pPr>
              <w:spacing w:line="276" w:lineRule="auto"/>
              <w:jc w:val="left"/>
              <w:rPr>
                <w:rFonts w:cs="Arial"/>
                <w:b/>
                <w:color w:val="FF0000"/>
                <w:highlight w:val="yellow"/>
              </w:rPr>
            </w:pPr>
            <w:r w:rsidRPr="003569ED">
              <w:rPr>
                <w:rFonts w:cs="Arial"/>
                <w:b/>
                <w:color w:val="FF0000"/>
              </w:rPr>
              <w:lastRenderedPageBreak/>
              <w:t>Information Sharing</w:t>
            </w:r>
          </w:p>
        </w:tc>
        <w:tc>
          <w:tcPr>
            <w:tcW w:w="11936" w:type="dxa"/>
          </w:tcPr>
          <w:p w:rsidR="00304907" w:rsidRPr="00304907" w:rsidRDefault="00304907" w:rsidP="009F2F02">
            <w:pPr>
              <w:jc w:val="left"/>
              <w:rPr>
                <w:rFonts w:eastAsia="Times New Roman"/>
                <w:b/>
              </w:rPr>
            </w:pPr>
            <w:r w:rsidRPr="00304907">
              <w:rPr>
                <w:rFonts w:eastAsia="Times New Roman"/>
                <w:b/>
              </w:rPr>
              <w:t>Monique O’Keeffe, Community Funding team – City of Greater Dandenong</w:t>
            </w:r>
          </w:p>
          <w:p w:rsidR="00304907" w:rsidRPr="00304907" w:rsidRDefault="00304907" w:rsidP="00304907">
            <w:pPr>
              <w:pStyle w:val="ListParagraph"/>
              <w:numPr>
                <w:ilvl w:val="0"/>
                <w:numId w:val="44"/>
              </w:numPr>
              <w:jc w:val="left"/>
              <w:rPr>
                <w:rFonts w:eastAsia="Times New Roman"/>
                <w:bCs/>
              </w:rPr>
            </w:pPr>
            <w:r w:rsidRPr="00304907">
              <w:rPr>
                <w:rFonts w:eastAsia="Times New Roman"/>
                <w:bCs/>
              </w:rPr>
              <w:t>3 new grant programs just launched:</w:t>
            </w:r>
          </w:p>
          <w:p w:rsidR="00304907" w:rsidRPr="00304907" w:rsidRDefault="00304907" w:rsidP="00304907">
            <w:pPr>
              <w:pStyle w:val="ListParagraph"/>
              <w:numPr>
                <w:ilvl w:val="0"/>
                <w:numId w:val="45"/>
              </w:numPr>
              <w:jc w:val="left"/>
              <w:rPr>
                <w:rFonts w:eastAsia="Times New Roman"/>
                <w:bCs/>
              </w:rPr>
            </w:pPr>
            <w:r w:rsidRPr="00304907">
              <w:rPr>
                <w:rFonts w:eastAsia="Times New Roman"/>
                <w:bCs/>
              </w:rPr>
              <w:t>Community Partnerships grants</w:t>
            </w:r>
            <w:r>
              <w:rPr>
                <w:rFonts w:eastAsia="Times New Roman"/>
                <w:bCs/>
              </w:rPr>
              <w:t xml:space="preserve"> (now open; closes 10 March)</w:t>
            </w:r>
          </w:p>
          <w:p w:rsidR="00304907" w:rsidRPr="00304907" w:rsidRDefault="00304907" w:rsidP="00721D96">
            <w:pPr>
              <w:pStyle w:val="ListParagraph"/>
              <w:numPr>
                <w:ilvl w:val="0"/>
                <w:numId w:val="45"/>
              </w:numPr>
              <w:jc w:val="left"/>
              <w:rPr>
                <w:rFonts w:eastAsia="Times New Roman"/>
                <w:bCs/>
              </w:rPr>
            </w:pPr>
            <w:r w:rsidRPr="00304907">
              <w:rPr>
                <w:rFonts w:eastAsia="Times New Roman"/>
                <w:bCs/>
              </w:rPr>
              <w:t xml:space="preserve">Community Support grants (bi-annual program; next round opens 10 March, closes 20 April) </w:t>
            </w:r>
          </w:p>
          <w:p w:rsidR="00304907" w:rsidRPr="00304907" w:rsidRDefault="00304907" w:rsidP="00721D96">
            <w:pPr>
              <w:pStyle w:val="ListParagraph"/>
              <w:numPr>
                <w:ilvl w:val="0"/>
                <w:numId w:val="45"/>
              </w:numPr>
              <w:jc w:val="left"/>
              <w:rPr>
                <w:rFonts w:eastAsia="Times New Roman"/>
                <w:bCs/>
              </w:rPr>
            </w:pPr>
            <w:r w:rsidRPr="00304907">
              <w:rPr>
                <w:rFonts w:eastAsia="Times New Roman"/>
                <w:bCs/>
              </w:rPr>
              <w:t>Community Response grants (ongoing)</w:t>
            </w:r>
          </w:p>
          <w:p w:rsidR="00304907" w:rsidRDefault="00304907" w:rsidP="00304907">
            <w:pPr>
              <w:pStyle w:val="ListParagraph"/>
              <w:numPr>
                <w:ilvl w:val="0"/>
                <w:numId w:val="44"/>
              </w:numPr>
              <w:jc w:val="left"/>
              <w:rPr>
                <w:rFonts w:eastAsia="Times New Roman"/>
                <w:bCs/>
              </w:rPr>
            </w:pPr>
            <w:r>
              <w:rPr>
                <w:rFonts w:eastAsia="Times New Roman"/>
                <w:bCs/>
              </w:rPr>
              <w:t>Community Funding officers are available for information sessions and individual appointments with prospective applicants.</w:t>
            </w:r>
          </w:p>
          <w:p w:rsidR="00304907" w:rsidRPr="00304907" w:rsidRDefault="00304907" w:rsidP="00304907">
            <w:pPr>
              <w:pStyle w:val="ListParagraph"/>
              <w:numPr>
                <w:ilvl w:val="0"/>
                <w:numId w:val="44"/>
              </w:numPr>
              <w:jc w:val="left"/>
              <w:rPr>
                <w:rFonts w:eastAsia="Times New Roman"/>
                <w:bCs/>
              </w:rPr>
            </w:pPr>
            <w:r>
              <w:rPr>
                <w:rFonts w:eastAsia="Times New Roman"/>
                <w:bCs/>
              </w:rPr>
              <w:t xml:space="preserve">For further details, see </w:t>
            </w:r>
            <w:hyperlink r:id="rId20" w:history="1">
              <w:r>
                <w:rPr>
                  <w:rStyle w:val="Hyperlink"/>
                </w:rPr>
                <w:t>https://greaterdandenong.com/document/7235/community-grants-programs</w:t>
              </w:r>
            </w:hyperlink>
          </w:p>
          <w:p w:rsidR="00304907" w:rsidRDefault="00304907" w:rsidP="00304907">
            <w:pPr>
              <w:jc w:val="left"/>
              <w:rPr>
                <w:rFonts w:eastAsia="Times New Roman"/>
                <w:bCs/>
              </w:rPr>
            </w:pPr>
          </w:p>
          <w:p w:rsidR="00304907" w:rsidRDefault="00304907" w:rsidP="00304907">
            <w:pPr>
              <w:jc w:val="left"/>
              <w:rPr>
                <w:rFonts w:eastAsia="Times New Roman"/>
                <w:b/>
              </w:rPr>
            </w:pPr>
            <w:r>
              <w:rPr>
                <w:rFonts w:eastAsia="Times New Roman"/>
                <w:b/>
              </w:rPr>
              <w:t>Vanessa Gigliotti, Greater Dandenong Libraries</w:t>
            </w:r>
          </w:p>
          <w:p w:rsidR="00304907" w:rsidRDefault="00304907" w:rsidP="009173CE">
            <w:pPr>
              <w:pStyle w:val="ListParagraph"/>
              <w:numPr>
                <w:ilvl w:val="0"/>
                <w:numId w:val="44"/>
              </w:numPr>
              <w:jc w:val="left"/>
            </w:pPr>
            <w:r w:rsidRPr="00304907">
              <w:rPr>
                <w:rFonts w:eastAsia="Times New Roman"/>
                <w:bCs/>
              </w:rPr>
              <w:t xml:space="preserve">Seeking stallholders for the upcoming Dandy Con Comic Festival, to be held on </w:t>
            </w:r>
            <w:r w:rsidRPr="00304907">
              <w:t xml:space="preserve">Saturday 2 May </w:t>
            </w:r>
            <w:r>
              <w:t>(</w:t>
            </w:r>
            <w:r w:rsidRPr="00304907">
              <w:t>10am-4pm</w:t>
            </w:r>
            <w:r>
              <w:t>)</w:t>
            </w:r>
          </w:p>
          <w:p w:rsidR="00304907" w:rsidRDefault="00304907" w:rsidP="0037762D">
            <w:pPr>
              <w:pStyle w:val="ListParagraph"/>
              <w:numPr>
                <w:ilvl w:val="0"/>
                <w:numId w:val="44"/>
              </w:numPr>
              <w:jc w:val="left"/>
            </w:pPr>
            <w:r>
              <w:t xml:space="preserve">To participate, complete an Expression of Interest Form on the Dandy Con website: </w:t>
            </w:r>
            <w:hyperlink r:id="rId21" w:history="1">
              <w:r>
                <w:rPr>
                  <w:rStyle w:val="Hyperlink"/>
                </w:rPr>
                <w:t>https://greaterdandenong.com/dandycon/</w:t>
              </w:r>
            </w:hyperlink>
          </w:p>
          <w:p w:rsidR="00304907" w:rsidRDefault="00304907" w:rsidP="00304907">
            <w:pPr>
              <w:jc w:val="left"/>
            </w:pPr>
          </w:p>
          <w:p w:rsidR="00304907" w:rsidRDefault="00304907" w:rsidP="00304907">
            <w:pPr>
              <w:jc w:val="left"/>
              <w:rPr>
                <w:b/>
                <w:bCs/>
              </w:rPr>
            </w:pPr>
            <w:r>
              <w:rPr>
                <w:b/>
                <w:bCs/>
              </w:rPr>
              <w:t>Temur Rezaie, Centre for Multicultural Youth</w:t>
            </w:r>
          </w:p>
          <w:p w:rsidR="00304907" w:rsidRDefault="00304907" w:rsidP="00304907">
            <w:pPr>
              <w:pStyle w:val="ListParagraph"/>
              <w:numPr>
                <w:ilvl w:val="0"/>
                <w:numId w:val="44"/>
              </w:numPr>
              <w:jc w:val="left"/>
            </w:pPr>
            <w:r>
              <w:t>CMY are now recruiting for a range of leadership programs:</w:t>
            </w:r>
          </w:p>
          <w:p w:rsidR="00304907" w:rsidRDefault="00304907" w:rsidP="00304907">
            <w:pPr>
              <w:pStyle w:val="ListParagraph"/>
              <w:numPr>
                <w:ilvl w:val="0"/>
                <w:numId w:val="47"/>
              </w:numPr>
              <w:jc w:val="left"/>
            </w:pPr>
            <w:r>
              <w:t>Youth Advisory Group</w:t>
            </w:r>
          </w:p>
          <w:p w:rsidR="00304907" w:rsidRDefault="00304907" w:rsidP="00304907">
            <w:pPr>
              <w:pStyle w:val="ListParagraph"/>
              <w:numPr>
                <w:ilvl w:val="0"/>
                <w:numId w:val="47"/>
              </w:numPr>
              <w:jc w:val="left"/>
            </w:pPr>
            <w:r>
              <w:t xml:space="preserve">Shout Out, young </w:t>
            </w:r>
            <w:proofErr w:type="gramStart"/>
            <w:r>
              <w:t>speakers</w:t>
            </w:r>
            <w:proofErr w:type="gramEnd"/>
            <w:r>
              <w:t xml:space="preserve"> program</w:t>
            </w:r>
          </w:p>
          <w:p w:rsidR="00304907" w:rsidRDefault="00304907" w:rsidP="00304907">
            <w:pPr>
              <w:pStyle w:val="ListParagraph"/>
              <w:numPr>
                <w:ilvl w:val="0"/>
                <w:numId w:val="47"/>
              </w:numPr>
              <w:jc w:val="left"/>
            </w:pPr>
            <w:r>
              <w:t>Explore, a research project driven by young people</w:t>
            </w:r>
          </w:p>
          <w:p w:rsidR="00304907" w:rsidRDefault="00304907" w:rsidP="00304907">
            <w:pPr>
              <w:pStyle w:val="ListParagraph"/>
              <w:numPr>
                <w:ilvl w:val="0"/>
                <w:numId w:val="47"/>
              </w:numPr>
              <w:jc w:val="left"/>
            </w:pPr>
            <w:r>
              <w:t>Envision, seeking peer leaders to support newly arrived young people</w:t>
            </w:r>
          </w:p>
          <w:p w:rsidR="00304907" w:rsidRDefault="00304907" w:rsidP="00304907">
            <w:pPr>
              <w:pStyle w:val="ListParagraph"/>
              <w:numPr>
                <w:ilvl w:val="0"/>
                <w:numId w:val="44"/>
              </w:numPr>
              <w:jc w:val="left"/>
            </w:pPr>
            <w:r>
              <w:t xml:space="preserve">For more information, contact </w:t>
            </w:r>
            <w:hyperlink r:id="rId22" w:history="1">
              <w:r w:rsidRPr="00FC4E05">
                <w:rPr>
                  <w:rStyle w:val="Hyperlink"/>
                </w:rPr>
                <w:t>trezaie@cmy.net.au</w:t>
              </w:r>
            </w:hyperlink>
            <w:r>
              <w:t xml:space="preserve"> </w:t>
            </w:r>
          </w:p>
          <w:p w:rsidR="00304907" w:rsidRDefault="00304907" w:rsidP="00304907">
            <w:pPr>
              <w:jc w:val="left"/>
            </w:pPr>
          </w:p>
          <w:p w:rsidR="000822AD" w:rsidRDefault="000822AD" w:rsidP="00304907">
            <w:pPr>
              <w:jc w:val="left"/>
            </w:pPr>
          </w:p>
          <w:p w:rsidR="000822AD" w:rsidRDefault="000822AD" w:rsidP="00304907">
            <w:pPr>
              <w:jc w:val="left"/>
            </w:pPr>
          </w:p>
          <w:p w:rsidR="00304907" w:rsidRPr="00304907" w:rsidRDefault="00304907" w:rsidP="00304907">
            <w:pPr>
              <w:jc w:val="left"/>
              <w:rPr>
                <w:b/>
                <w:bCs/>
              </w:rPr>
            </w:pPr>
            <w:r w:rsidRPr="00304907">
              <w:rPr>
                <w:b/>
                <w:bCs/>
              </w:rPr>
              <w:lastRenderedPageBreak/>
              <w:t>Bridget Hansen, Victoria Legal Aid</w:t>
            </w:r>
          </w:p>
          <w:p w:rsidR="00304907" w:rsidRDefault="00304907" w:rsidP="00304907">
            <w:pPr>
              <w:pStyle w:val="ListParagraph"/>
              <w:numPr>
                <w:ilvl w:val="0"/>
                <w:numId w:val="44"/>
              </w:numPr>
              <w:jc w:val="left"/>
            </w:pPr>
            <w:r>
              <w:t>Community education sessions – available to present in schools and at community organisations, for both staff and young people</w:t>
            </w:r>
          </w:p>
          <w:p w:rsidR="00304907" w:rsidRDefault="00304907" w:rsidP="00304907">
            <w:pPr>
              <w:pStyle w:val="ListParagraph"/>
              <w:numPr>
                <w:ilvl w:val="0"/>
                <w:numId w:val="44"/>
              </w:numPr>
              <w:jc w:val="left"/>
            </w:pPr>
            <w:r>
              <w:t xml:space="preserve">For more information contact </w:t>
            </w:r>
            <w:hyperlink r:id="rId23" w:history="1">
              <w:r w:rsidRPr="00FC4E05">
                <w:rPr>
                  <w:rStyle w:val="Hyperlink"/>
                </w:rPr>
                <w:t>Bridget.Hansen@vla.vic.gov.au</w:t>
              </w:r>
            </w:hyperlink>
            <w:r>
              <w:t xml:space="preserve"> </w:t>
            </w:r>
          </w:p>
          <w:p w:rsidR="00304907" w:rsidRDefault="00304907" w:rsidP="00304907">
            <w:pPr>
              <w:jc w:val="left"/>
            </w:pPr>
          </w:p>
          <w:p w:rsidR="00304907" w:rsidRPr="00304907" w:rsidRDefault="00304907" w:rsidP="00304907">
            <w:pPr>
              <w:jc w:val="left"/>
              <w:rPr>
                <w:b/>
                <w:bCs/>
              </w:rPr>
            </w:pPr>
            <w:r w:rsidRPr="00304907">
              <w:rPr>
                <w:b/>
                <w:bCs/>
              </w:rPr>
              <w:t>Leah Riches, MOIRA</w:t>
            </w:r>
          </w:p>
          <w:p w:rsidR="00304907" w:rsidRDefault="00304907" w:rsidP="00304907">
            <w:pPr>
              <w:pStyle w:val="ListParagraph"/>
              <w:numPr>
                <w:ilvl w:val="0"/>
                <w:numId w:val="44"/>
              </w:numPr>
              <w:jc w:val="left"/>
            </w:pPr>
            <w:r>
              <w:t xml:space="preserve">Better Futures </w:t>
            </w:r>
            <w:r w:rsidRPr="00304907">
              <w:t>support</w:t>
            </w:r>
            <w:r>
              <w:t>s young people age</w:t>
            </w:r>
            <w:r w:rsidR="000822AD">
              <w:t>d</w:t>
            </w:r>
            <w:r>
              <w:t xml:space="preserve"> 16-21 years who are leaving care</w:t>
            </w:r>
            <w:r w:rsidRPr="00304907">
              <w:t>.</w:t>
            </w:r>
          </w:p>
          <w:p w:rsidR="00304907" w:rsidRDefault="00304907" w:rsidP="00304907">
            <w:pPr>
              <w:pStyle w:val="ListParagraph"/>
              <w:numPr>
                <w:ilvl w:val="0"/>
                <w:numId w:val="44"/>
              </w:numPr>
              <w:jc w:val="left"/>
            </w:pPr>
            <w:r>
              <w:t xml:space="preserve">For more information, see </w:t>
            </w:r>
            <w:hyperlink r:id="rId24" w:history="1">
              <w:r>
                <w:rPr>
                  <w:rStyle w:val="Hyperlink"/>
                </w:rPr>
                <w:t>https://moira.org.au/your-journey/better-futures/</w:t>
              </w:r>
            </w:hyperlink>
          </w:p>
          <w:p w:rsidR="00304907" w:rsidRDefault="00304907" w:rsidP="004E026E">
            <w:pPr>
              <w:pStyle w:val="ListParagraph"/>
              <w:numPr>
                <w:ilvl w:val="0"/>
                <w:numId w:val="44"/>
              </w:numPr>
              <w:jc w:val="left"/>
            </w:pPr>
            <w:r w:rsidRPr="00304907">
              <w:t>Your Journey provides a range of crisis accommodation and transitional accommodation options. This is a funded service which, combined with support, helps young people to begin to address issues that may have contributed to their situation, such as homelessness, unemployment, addiction and social behavioural issues.</w:t>
            </w:r>
            <w:r>
              <w:t xml:space="preserve"> </w:t>
            </w:r>
          </w:p>
          <w:p w:rsidR="00304907" w:rsidRDefault="00304907" w:rsidP="004E026E">
            <w:pPr>
              <w:pStyle w:val="ListParagraph"/>
              <w:numPr>
                <w:ilvl w:val="0"/>
                <w:numId w:val="44"/>
              </w:numPr>
              <w:jc w:val="left"/>
            </w:pPr>
            <w:r>
              <w:t xml:space="preserve">For more information, see </w:t>
            </w:r>
            <w:hyperlink r:id="rId25" w:history="1">
              <w:r>
                <w:rPr>
                  <w:rStyle w:val="Hyperlink"/>
                </w:rPr>
                <w:t>https://moira.org.au/your-journey/lifestyle-and-housing/</w:t>
              </w:r>
            </w:hyperlink>
            <w:r>
              <w:t xml:space="preserve"> </w:t>
            </w:r>
          </w:p>
          <w:p w:rsidR="00304907" w:rsidRPr="00304907" w:rsidRDefault="00304907" w:rsidP="009F2F02">
            <w:pPr>
              <w:jc w:val="left"/>
              <w:rPr>
                <w:rFonts w:eastAsia="Times New Roman"/>
                <w:b/>
              </w:rPr>
            </w:pPr>
          </w:p>
          <w:p w:rsidR="009F2F02" w:rsidRPr="00304907" w:rsidRDefault="00304907" w:rsidP="009F2F02">
            <w:pPr>
              <w:jc w:val="left"/>
              <w:rPr>
                <w:rFonts w:eastAsia="Times New Roman"/>
                <w:b/>
              </w:rPr>
            </w:pPr>
            <w:r w:rsidRPr="00304907">
              <w:rPr>
                <w:rFonts w:eastAsia="Times New Roman"/>
                <w:b/>
              </w:rPr>
              <w:t>Mahamed Ahmed</w:t>
            </w:r>
            <w:r w:rsidR="003569ED" w:rsidRPr="00304907">
              <w:rPr>
                <w:rFonts w:eastAsia="Times New Roman"/>
                <w:b/>
              </w:rPr>
              <w:t>, City of Greater Dandenong Youth and Family Services</w:t>
            </w:r>
          </w:p>
          <w:p w:rsidR="009F2F02" w:rsidRPr="00304907" w:rsidRDefault="00304907" w:rsidP="003569ED">
            <w:pPr>
              <w:pStyle w:val="ListParagraph"/>
              <w:numPr>
                <w:ilvl w:val="0"/>
                <w:numId w:val="3"/>
              </w:numPr>
              <w:jc w:val="left"/>
              <w:rPr>
                <w:rFonts w:eastAsia="Times New Roman"/>
              </w:rPr>
            </w:pPr>
            <w:r w:rsidRPr="00304907">
              <w:rPr>
                <w:rFonts w:eastAsia="Times New Roman"/>
              </w:rPr>
              <w:t xml:space="preserve">Youth Sports Zone: free activities for young people at Dandenong Park (including basketball and ultimate frisbee), Thursday afternoons for 6 weeks. Partnership with </w:t>
            </w:r>
            <w:proofErr w:type="spellStart"/>
            <w:r w:rsidRPr="00304907">
              <w:rPr>
                <w:rFonts w:eastAsia="Times New Roman"/>
              </w:rPr>
              <w:t>RecLink</w:t>
            </w:r>
            <w:proofErr w:type="spellEnd"/>
            <w:r w:rsidRPr="00304907">
              <w:rPr>
                <w:rFonts w:eastAsia="Times New Roman"/>
              </w:rPr>
              <w:t xml:space="preserve"> and CMY.</w:t>
            </w:r>
          </w:p>
          <w:p w:rsidR="00304907" w:rsidRPr="00304907" w:rsidRDefault="00304907" w:rsidP="003569ED">
            <w:pPr>
              <w:pStyle w:val="ListParagraph"/>
              <w:numPr>
                <w:ilvl w:val="0"/>
                <w:numId w:val="3"/>
              </w:numPr>
              <w:jc w:val="left"/>
              <w:rPr>
                <w:rFonts w:eastAsia="Times New Roman"/>
              </w:rPr>
            </w:pPr>
            <w:r w:rsidRPr="00304907">
              <w:rPr>
                <w:rFonts w:eastAsia="Times New Roman"/>
              </w:rPr>
              <w:t xml:space="preserve">For more information see </w:t>
            </w:r>
            <w:hyperlink r:id="rId26" w:history="1">
              <w:r w:rsidRPr="00304907">
                <w:rPr>
                  <w:rStyle w:val="Hyperlink"/>
                </w:rPr>
                <w:t>https://youth.greaterdandenong.com/event/5573/youth-sports-zone/30296</w:t>
              </w:r>
            </w:hyperlink>
          </w:p>
          <w:p w:rsidR="00304907" w:rsidRPr="00304907" w:rsidRDefault="00304907" w:rsidP="00304907">
            <w:pPr>
              <w:jc w:val="left"/>
              <w:rPr>
                <w:rFonts w:eastAsia="Times New Roman"/>
              </w:rPr>
            </w:pPr>
          </w:p>
          <w:p w:rsidR="00304907" w:rsidRPr="00304907" w:rsidRDefault="00304907" w:rsidP="00304907">
            <w:pPr>
              <w:jc w:val="left"/>
              <w:rPr>
                <w:rFonts w:eastAsia="Times New Roman"/>
                <w:b/>
              </w:rPr>
            </w:pPr>
            <w:r w:rsidRPr="00304907">
              <w:rPr>
                <w:rFonts w:eastAsia="Times New Roman"/>
                <w:b/>
              </w:rPr>
              <w:t>Catherine Maine, City of Greater Dandenong Youth and Family Services</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Young Leaders 2020: applications now open. </w:t>
            </w:r>
            <w:proofErr w:type="gramStart"/>
            <w:r w:rsidRPr="00304907">
              <w:rPr>
                <w:rFonts w:eastAsia="Times New Roman"/>
              </w:rPr>
              <w:t>15 week</w:t>
            </w:r>
            <w:proofErr w:type="gramEnd"/>
            <w:r w:rsidRPr="00304907">
              <w:rPr>
                <w:rFonts w:eastAsia="Times New Roman"/>
              </w:rPr>
              <w:t xml:space="preserve"> leadership program, commencing in April. Provides an opportunity for young people to develop leadership skills and undertake a community project.</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For more information see </w:t>
            </w:r>
            <w:hyperlink r:id="rId27" w:history="1">
              <w:r w:rsidRPr="00304907">
                <w:rPr>
                  <w:rStyle w:val="Hyperlink"/>
                </w:rPr>
                <w:t>https://youth.greaterdandenong.com/event/3690/2020-young-leaders-program-applications-now-open/30261</w:t>
              </w:r>
            </w:hyperlink>
          </w:p>
          <w:p w:rsidR="00304907" w:rsidRPr="00304907" w:rsidRDefault="00304907" w:rsidP="00304907">
            <w:pPr>
              <w:jc w:val="left"/>
              <w:rPr>
                <w:rFonts w:eastAsia="Times New Roman"/>
              </w:rPr>
            </w:pPr>
          </w:p>
          <w:p w:rsidR="009F2F02" w:rsidRPr="00304907" w:rsidRDefault="00304907" w:rsidP="009F2F02">
            <w:pPr>
              <w:jc w:val="left"/>
              <w:rPr>
                <w:rFonts w:eastAsia="Times New Roman"/>
                <w:b/>
              </w:rPr>
            </w:pPr>
            <w:r w:rsidRPr="00304907">
              <w:rPr>
                <w:rFonts w:eastAsia="Times New Roman"/>
                <w:b/>
              </w:rPr>
              <w:t>Danielle Amiet</w:t>
            </w:r>
            <w:r w:rsidR="003569ED" w:rsidRPr="00304907">
              <w:rPr>
                <w:rFonts w:eastAsia="Times New Roman"/>
                <w:b/>
              </w:rPr>
              <w:t xml:space="preserve">, </w:t>
            </w:r>
            <w:r w:rsidRPr="00304907">
              <w:rPr>
                <w:rFonts w:eastAsia="Times New Roman"/>
                <w:b/>
              </w:rPr>
              <w:t>headspace</w:t>
            </w:r>
          </w:p>
          <w:p w:rsidR="009F2F02" w:rsidRPr="00304907" w:rsidRDefault="00304907" w:rsidP="003569ED">
            <w:pPr>
              <w:pStyle w:val="ListParagraph"/>
              <w:numPr>
                <w:ilvl w:val="0"/>
                <w:numId w:val="3"/>
              </w:numPr>
              <w:jc w:val="left"/>
              <w:rPr>
                <w:rFonts w:eastAsia="Times New Roman"/>
                <w:bCs/>
              </w:rPr>
            </w:pPr>
            <w:r w:rsidRPr="00304907">
              <w:rPr>
                <w:rFonts w:eastAsia="Times New Roman"/>
              </w:rPr>
              <w:t>Now recruiting for the headspace Youth Advisory Groups at both Dandenong and Narre Warren.</w:t>
            </w:r>
          </w:p>
          <w:p w:rsidR="00304907" w:rsidRPr="00304907" w:rsidRDefault="00304907" w:rsidP="003569ED">
            <w:pPr>
              <w:pStyle w:val="ListParagraph"/>
              <w:numPr>
                <w:ilvl w:val="0"/>
                <w:numId w:val="3"/>
              </w:numPr>
              <w:jc w:val="left"/>
              <w:rPr>
                <w:rFonts w:eastAsia="Times New Roman"/>
                <w:bCs/>
              </w:rPr>
            </w:pPr>
            <w:r w:rsidRPr="00304907">
              <w:rPr>
                <w:rFonts w:eastAsia="Times New Roman"/>
                <w:bCs/>
              </w:rPr>
              <w:t xml:space="preserve">Applications can be submitted online at </w:t>
            </w:r>
            <w:hyperlink r:id="rId28" w:history="1">
              <w:r w:rsidRPr="00304907">
                <w:rPr>
                  <w:rStyle w:val="Hyperlink"/>
                </w:rPr>
                <w:t>https://headspace.org.au/headspace-centres/dandenong/</w:t>
              </w:r>
            </w:hyperlink>
          </w:p>
          <w:p w:rsidR="009F2F02" w:rsidRPr="00304907" w:rsidRDefault="009F2F02" w:rsidP="009F2F02">
            <w:pPr>
              <w:jc w:val="left"/>
              <w:rPr>
                <w:rFonts w:eastAsia="Times New Roman"/>
              </w:rPr>
            </w:pPr>
          </w:p>
          <w:p w:rsidR="009F2F02" w:rsidRPr="00304907" w:rsidRDefault="00304907" w:rsidP="009F2F02">
            <w:pPr>
              <w:jc w:val="left"/>
              <w:rPr>
                <w:rFonts w:eastAsia="Times New Roman"/>
                <w:b/>
              </w:rPr>
            </w:pPr>
            <w:r w:rsidRPr="00304907">
              <w:rPr>
                <w:rFonts w:eastAsia="Times New Roman"/>
                <w:b/>
              </w:rPr>
              <w:t>Jess McKenna, City of Greater Dandenong Youth and Family Services</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Unite Alliance is for young people aged 14-25 years who identify with the LGBTIQA+ </w:t>
            </w:r>
            <w:proofErr w:type="gramStart"/>
            <w:r w:rsidRPr="00304907">
              <w:rPr>
                <w:rFonts w:eastAsia="Times New Roman"/>
              </w:rPr>
              <w:t>community, or</w:t>
            </w:r>
            <w:proofErr w:type="gramEnd"/>
            <w:r w:rsidRPr="00304907">
              <w:rPr>
                <w:rFonts w:eastAsia="Times New Roman"/>
              </w:rPr>
              <w:t xml:space="preserve"> are an ally. The group meets weekly to learn about healthy relationships, mental health and wellbeing and take part in fun activities. </w:t>
            </w:r>
          </w:p>
          <w:p w:rsidR="009F2F02" w:rsidRPr="00304907" w:rsidRDefault="00304907" w:rsidP="009F2F02">
            <w:pPr>
              <w:pStyle w:val="ListParagraph"/>
              <w:numPr>
                <w:ilvl w:val="0"/>
                <w:numId w:val="3"/>
              </w:numPr>
              <w:jc w:val="left"/>
              <w:rPr>
                <w:rFonts w:eastAsia="Times New Roman"/>
              </w:rPr>
            </w:pPr>
            <w:r w:rsidRPr="00304907">
              <w:rPr>
                <w:rFonts w:eastAsia="Times New Roman"/>
              </w:rPr>
              <w:t xml:space="preserve">For more information contact Jess on 9793 2155 or </w:t>
            </w:r>
            <w:hyperlink r:id="rId29" w:history="1">
              <w:r w:rsidRPr="00304907">
                <w:rPr>
                  <w:rStyle w:val="Hyperlink"/>
                  <w:rFonts w:eastAsia="Times New Roman"/>
                </w:rPr>
                <w:t>Jessica.McKenna@cgd.vic.gov.au</w:t>
              </w:r>
            </w:hyperlink>
            <w:r w:rsidRPr="00304907">
              <w:rPr>
                <w:rFonts w:eastAsia="Times New Roman"/>
              </w:rPr>
              <w:t xml:space="preserve"> </w:t>
            </w:r>
          </w:p>
          <w:p w:rsidR="007B1C79" w:rsidRPr="000822AD" w:rsidRDefault="007B1C79" w:rsidP="005B1D4C">
            <w:pPr>
              <w:jc w:val="left"/>
              <w:rPr>
                <w:rFonts w:eastAsia="Times New Roman"/>
                <w:sz w:val="12"/>
                <w:szCs w:val="12"/>
              </w:rPr>
            </w:pPr>
          </w:p>
          <w:p w:rsidR="007359BC" w:rsidRPr="003569ED" w:rsidRDefault="005B1D4C" w:rsidP="000822AD">
            <w:pPr>
              <w:jc w:val="left"/>
              <w:rPr>
                <w:rFonts w:ascii="Calibri" w:hAnsi="Calibri"/>
              </w:rPr>
            </w:pPr>
            <w:r w:rsidRPr="007B1C79">
              <w:rPr>
                <w:rFonts w:eastAsia="Times New Roman"/>
                <w:b/>
                <w:i/>
              </w:rPr>
              <w:t>Reminder to network members</w:t>
            </w:r>
            <w:r w:rsidR="007B1C79" w:rsidRPr="007B1C79">
              <w:rPr>
                <w:rFonts w:eastAsia="Times New Roman"/>
                <w:b/>
                <w:i/>
              </w:rPr>
              <w:t>:</w:t>
            </w:r>
            <w:r w:rsidRPr="007B1C79">
              <w:rPr>
                <w:rFonts w:eastAsia="Times New Roman"/>
                <w:b/>
                <w:i/>
              </w:rPr>
              <w:t xml:space="preserve"> for promotion of programs/services in the monthly </w:t>
            </w:r>
            <w:proofErr w:type="spellStart"/>
            <w:r w:rsidRPr="007B1C79">
              <w:rPr>
                <w:rFonts w:eastAsia="Times New Roman"/>
                <w:b/>
                <w:i/>
              </w:rPr>
              <w:t>eNewsletter</w:t>
            </w:r>
            <w:proofErr w:type="spellEnd"/>
            <w:r w:rsidRPr="007B1C79">
              <w:rPr>
                <w:rFonts w:eastAsia="Times New Roman"/>
                <w:b/>
                <w:i/>
              </w:rPr>
              <w:t xml:space="preserve"> please send a short blurb to </w:t>
            </w:r>
            <w:hyperlink r:id="rId30" w:history="1">
              <w:r w:rsidRPr="007B1C79">
                <w:rPr>
                  <w:rStyle w:val="Hyperlink"/>
                  <w:rFonts w:eastAsia="Times New Roman"/>
                  <w:b/>
                  <w:i/>
                </w:rPr>
                <w:t>kylie.wilmot@cgd.vic.gov.au</w:t>
              </w:r>
            </w:hyperlink>
            <w:r w:rsidRPr="007B1C79">
              <w:rPr>
                <w:rFonts w:eastAsia="Times New Roman"/>
                <w:b/>
                <w:i/>
              </w:rPr>
              <w:t xml:space="preserve"> </w:t>
            </w:r>
          </w:p>
        </w:tc>
      </w:tr>
      <w:tr w:rsidR="00E53B7D" w:rsidRPr="00DB5696" w:rsidTr="000822AD">
        <w:tc>
          <w:tcPr>
            <w:tcW w:w="3686" w:type="dxa"/>
          </w:tcPr>
          <w:p w:rsidR="00E53B7D" w:rsidRPr="00C109D3" w:rsidRDefault="00E53B7D" w:rsidP="0012283F">
            <w:pPr>
              <w:spacing w:line="276" w:lineRule="auto"/>
              <w:jc w:val="left"/>
              <w:rPr>
                <w:rFonts w:cs="Arial"/>
                <w:b/>
              </w:rPr>
            </w:pPr>
            <w:r w:rsidRPr="00C109D3">
              <w:rPr>
                <w:rFonts w:cs="Arial"/>
                <w:b/>
              </w:rPr>
              <w:lastRenderedPageBreak/>
              <w:t>Next Meeting</w:t>
            </w:r>
          </w:p>
          <w:p w:rsidR="00E53B7D" w:rsidRPr="00C109D3" w:rsidRDefault="00E53B7D" w:rsidP="0012283F">
            <w:pPr>
              <w:spacing w:line="276" w:lineRule="auto"/>
              <w:jc w:val="left"/>
              <w:rPr>
                <w:rFonts w:cs="Arial"/>
              </w:rPr>
            </w:pPr>
          </w:p>
        </w:tc>
        <w:tc>
          <w:tcPr>
            <w:tcW w:w="11936" w:type="dxa"/>
          </w:tcPr>
          <w:p w:rsidR="00304907" w:rsidRDefault="00E53B7D" w:rsidP="003D0548">
            <w:pPr>
              <w:spacing w:line="276" w:lineRule="auto"/>
              <w:jc w:val="left"/>
              <w:rPr>
                <w:noProof/>
              </w:rPr>
            </w:pPr>
            <w:r w:rsidRPr="00C109D3">
              <w:rPr>
                <w:b/>
                <w:noProof/>
              </w:rPr>
              <w:t xml:space="preserve">Date: </w:t>
            </w:r>
            <w:r w:rsidR="00C1163C">
              <w:rPr>
                <w:noProof/>
              </w:rPr>
              <w:t xml:space="preserve">Wednesday </w:t>
            </w:r>
            <w:r w:rsidR="00304907">
              <w:rPr>
                <w:noProof/>
              </w:rPr>
              <w:t xml:space="preserve">15 April 2020 </w:t>
            </w:r>
          </w:p>
          <w:p w:rsidR="00361239" w:rsidRPr="00C109D3" w:rsidRDefault="00361239" w:rsidP="003D0548">
            <w:pPr>
              <w:spacing w:line="276" w:lineRule="auto"/>
              <w:jc w:val="left"/>
              <w:rPr>
                <w:noProof/>
              </w:rPr>
            </w:pPr>
            <w:r w:rsidRPr="00C109D3">
              <w:rPr>
                <w:b/>
                <w:noProof/>
              </w:rPr>
              <w:t>Time:</w:t>
            </w:r>
            <w:r w:rsidRPr="00C109D3">
              <w:rPr>
                <w:noProof/>
              </w:rPr>
              <w:t xml:space="preserve"> 9.30am – 11.30am</w:t>
            </w:r>
          </w:p>
          <w:p w:rsidR="00E53B7D" w:rsidRPr="00C109D3" w:rsidRDefault="00E53B7D" w:rsidP="003D0548">
            <w:pPr>
              <w:spacing w:line="276" w:lineRule="auto"/>
              <w:jc w:val="left"/>
              <w:rPr>
                <w:noProof/>
              </w:rPr>
            </w:pPr>
            <w:r w:rsidRPr="00C109D3">
              <w:rPr>
                <w:b/>
                <w:noProof/>
              </w:rPr>
              <w:t>Theme:</w:t>
            </w:r>
            <w:r w:rsidRPr="00C109D3">
              <w:rPr>
                <w:noProof/>
              </w:rPr>
              <w:t xml:space="preserve"> </w:t>
            </w:r>
            <w:r w:rsidR="00A1797D" w:rsidRPr="00C109D3">
              <w:rPr>
                <w:noProof/>
              </w:rPr>
              <w:t xml:space="preserve"> </w:t>
            </w:r>
            <w:r w:rsidR="00C1163C">
              <w:rPr>
                <w:noProof/>
              </w:rPr>
              <w:t xml:space="preserve">To be confirmed </w:t>
            </w:r>
          </w:p>
          <w:p w:rsidR="00E53B7D" w:rsidRPr="00C109D3" w:rsidRDefault="00E53B7D" w:rsidP="003D0548">
            <w:pPr>
              <w:spacing w:line="276" w:lineRule="auto"/>
              <w:jc w:val="left"/>
              <w:rPr>
                <w:noProof/>
              </w:rPr>
            </w:pPr>
            <w:r w:rsidRPr="00C109D3">
              <w:rPr>
                <w:b/>
                <w:noProof/>
              </w:rPr>
              <w:t>Venue:</w:t>
            </w:r>
            <w:r w:rsidRPr="00C109D3">
              <w:rPr>
                <w:noProof/>
              </w:rPr>
              <w:t xml:space="preserve"> Dandenong Council Chambers – Level 2 225 Lonsdale Street, Dandenong</w:t>
            </w:r>
          </w:p>
          <w:p w:rsidR="004E07C5" w:rsidRPr="00C109D3" w:rsidRDefault="00E53B7D" w:rsidP="009F4E2C">
            <w:pPr>
              <w:spacing w:line="276" w:lineRule="auto"/>
              <w:jc w:val="left"/>
              <w:rPr>
                <w:noProof/>
              </w:rPr>
            </w:pPr>
            <w:r w:rsidRPr="00C109D3">
              <w:rPr>
                <w:noProof/>
              </w:rPr>
              <w:t xml:space="preserve">For further information or to RSVP please contact Kylie Wilmot, Youth Development and Community Engagement Officer on 9793 2155 or email </w:t>
            </w:r>
            <w:hyperlink r:id="rId31" w:history="1">
              <w:r w:rsidRPr="00C109D3">
                <w:rPr>
                  <w:rStyle w:val="Hyperlink"/>
                  <w:noProof/>
                </w:rPr>
                <w:t>kylie.wilmot@cgd.vic.gov.au</w:t>
              </w:r>
            </w:hyperlink>
            <w:r w:rsidRPr="00C109D3">
              <w:rPr>
                <w:noProof/>
              </w:rPr>
              <w:t xml:space="preserve"> </w:t>
            </w:r>
          </w:p>
        </w:tc>
      </w:tr>
    </w:tbl>
    <w:p w:rsidR="000A076A" w:rsidRDefault="000A076A" w:rsidP="003C7973">
      <w:pPr>
        <w:jc w:val="both"/>
        <w:rPr>
          <w:rFonts w:cs="Arial"/>
          <w:b/>
          <w:color w:val="FF0000"/>
          <w:sz w:val="32"/>
          <w:szCs w:val="32"/>
        </w:rPr>
        <w:sectPr w:rsidR="000A076A" w:rsidSect="0050738B">
          <w:headerReference w:type="default" r:id="rId32"/>
          <w:footerReference w:type="default" r:id="rId33"/>
          <w:pgSz w:w="16838" w:h="11906" w:orient="landscape"/>
          <w:pgMar w:top="720" w:right="720" w:bottom="567" w:left="720" w:header="283" w:footer="0" w:gutter="0"/>
          <w:cols w:space="708"/>
          <w:docGrid w:linePitch="360"/>
        </w:sectPr>
      </w:pPr>
    </w:p>
    <w:p w:rsidR="003569ED" w:rsidRDefault="003569ED">
      <w:pPr>
        <w:rPr>
          <w:rFonts w:cs="Arial"/>
          <w:b/>
          <w:color w:val="FF0000"/>
          <w:sz w:val="32"/>
          <w:szCs w:val="32"/>
        </w:rPr>
      </w:pPr>
      <w:r>
        <w:rPr>
          <w:rFonts w:cs="Arial"/>
          <w:b/>
          <w:color w:val="FF0000"/>
          <w:sz w:val="32"/>
          <w:szCs w:val="32"/>
        </w:rPr>
        <w:br w:type="page"/>
      </w:r>
    </w:p>
    <w:p w:rsidR="003B2957" w:rsidRPr="00CA1692" w:rsidRDefault="00EC6496" w:rsidP="00DF3409">
      <w:pPr>
        <w:spacing w:after="240"/>
        <w:rPr>
          <w:rFonts w:cs="Arial"/>
          <w:b/>
          <w:color w:val="FF0000"/>
          <w:sz w:val="32"/>
          <w:szCs w:val="32"/>
        </w:rPr>
      </w:pPr>
      <w:r w:rsidRPr="00CA1692">
        <w:rPr>
          <w:rFonts w:cs="Arial"/>
          <w:b/>
          <w:color w:val="FF0000"/>
          <w:sz w:val="32"/>
          <w:szCs w:val="32"/>
        </w:rPr>
        <w:lastRenderedPageBreak/>
        <w:t>ATTENDANCE LIST</w:t>
      </w:r>
    </w:p>
    <w:tbl>
      <w:tblPr>
        <w:tblStyle w:val="TableGrid"/>
        <w:tblW w:w="0" w:type="auto"/>
        <w:tblInd w:w="675" w:type="dxa"/>
        <w:tblLook w:val="04A0" w:firstRow="1" w:lastRow="0" w:firstColumn="1" w:lastColumn="0" w:noHBand="0" w:noVBand="1"/>
      </w:tblPr>
      <w:tblGrid>
        <w:gridCol w:w="1086"/>
        <w:gridCol w:w="3870"/>
        <w:gridCol w:w="4809"/>
        <w:gridCol w:w="4181"/>
      </w:tblGrid>
      <w:tr w:rsidR="003410BA" w:rsidRPr="00DB5696" w:rsidTr="00096EBC">
        <w:tc>
          <w:tcPr>
            <w:tcW w:w="1086" w:type="dxa"/>
            <w:tcBorders>
              <w:top w:val="single" w:sz="4" w:space="0" w:color="auto"/>
            </w:tcBorders>
            <w:shd w:val="clear" w:color="auto" w:fill="D9D9D9" w:themeFill="background1" w:themeFillShade="D9"/>
            <w:vAlign w:val="center"/>
          </w:tcPr>
          <w:p w:rsidR="003410BA" w:rsidRPr="00C109D3" w:rsidRDefault="003410BA" w:rsidP="00AF1991">
            <w:pPr>
              <w:rPr>
                <w:rFonts w:ascii="Calibri" w:hAnsi="Calibri" w:cs="Arial"/>
                <w:b/>
              </w:rPr>
            </w:pPr>
            <w:r w:rsidRPr="00C109D3">
              <w:rPr>
                <w:rFonts w:ascii="Calibri" w:hAnsi="Calibri" w:cs="Arial"/>
                <w:b/>
              </w:rPr>
              <w:t>Present</w:t>
            </w:r>
          </w:p>
        </w:tc>
        <w:tc>
          <w:tcPr>
            <w:tcW w:w="3870" w:type="dxa"/>
            <w:tcBorders>
              <w:top w:val="single" w:sz="4" w:space="0" w:color="auto"/>
              <w:bottom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Name</w:t>
            </w:r>
          </w:p>
        </w:tc>
        <w:tc>
          <w:tcPr>
            <w:tcW w:w="4809" w:type="dxa"/>
            <w:tcBorders>
              <w:top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Agency/Organisation</w:t>
            </w:r>
          </w:p>
        </w:tc>
        <w:tc>
          <w:tcPr>
            <w:tcW w:w="4181" w:type="dxa"/>
            <w:tcBorders>
              <w:top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Email Address</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1</w:t>
            </w:r>
          </w:p>
        </w:tc>
        <w:tc>
          <w:tcPr>
            <w:tcW w:w="3870" w:type="dxa"/>
            <w:tcBorders>
              <w:top w:val="single" w:sz="4" w:space="0" w:color="auto"/>
            </w:tcBorders>
          </w:tcPr>
          <w:p w:rsidR="003410BA" w:rsidRPr="00C109D3" w:rsidRDefault="00B513AC" w:rsidP="00AF1991">
            <w:pPr>
              <w:jc w:val="left"/>
              <w:rPr>
                <w:rFonts w:ascii="Calibri" w:hAnsi="Calibri"/>
              </w:rPr>
            </w:pPr>
            <w:r>
              <w:rPr>
                <w:rFonts w:ascii="Calibri" w:hAnsi="Calibri"/>
              </w:rPr>
              <w:t>Kylie Wilmot</w:t>
            </w:r>
          </w:p>
        </w:tc>
        <w:tc>
          <w:tcPr>
            <w:tcW w:w="4809" w:type="dxa"/>
          </w:tcPr>
          <w:p w:rsidR="003410BA" w:rsidRPr="00C109D3" w:rsidRDefault="00B513AC" w:rsidP="00AF1991">
            <w:pPr>
              <w:jc w:val="left"/>
              <w:rPr>
                <w:rFonts w:ascii="Calibri" w:hAnsi="Calibri"/>
              </w:rPr>
            </w:pPr>
            <w:r>
              <w:rPr>
                <w:rFonts w:ascii="Calibri" w:hAnsi="Calibri"/>
              </w:rPr>
              <w:t>CGD Youth and Family Services</w:t>
            </w:r>
          </w:p>
        </w:tc>
        <w:tc>
          <w:tcPr>
            <w:tcW w:w="4181" w:type="dxa"/>
          </w:tcPr>
          <w:p w:rsidR="003410BA" w:rsidRPr="00C109D3" w:rsidRDefault="00C81B31" w:rsidP="003410BA">
            <w:pPr>
              <w:jc w:val="left"/>
              <w:rPr>
                <w:rFonts w:ascii="Calibri" w:hAnsi="Calibri"/>
              </w:rPr>
            </w:pPr>
            <w:hyperlink r:id="rId34" w:history="1">
              <w:r w:rsidR="00B513AC" w:rsidRPr="000737A9">
                <w:rPr>
                  <w:rStyle w:val="Hyperlink"/>
                </w:rPr>
                <w:t>Kylie.Wilmot@cgd.vic.gov.au</w:t>
              </w:r>
            </w:hyperlink>
            <w:r w:rsidR="00B513AC">
              <w:t xml:space="preserve"> </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2</w:t>
            </w:r>
          </w:p>
        </w:tc>
        <w:tc>
          <w:tcPr>
            <w:tcW w:w="3870" w:type="dxa"/>
          </w:tcPr>
          <w:p w:rsidR="003410BA" w:rsidRPr="003569ED" w:rsidRDefault="00304907" w:rsidP="00AF1991">
            <w:pPr>
              <w:jc w:val="left"/>
              <w:rPr>
                <w:rFonts w:ascii="Calibri" w:hAnsi="Calibri"/>
              </w:rPr>
            </w:pPr>
            <w:r>
              <w:rPr>
                <w:rFonts w:ascii="Calibri" w:hAnsi="Calibri"/>
              </w:rPr>
              <w:t xml:space="preserve">Placid Jayasuriya </w:t>
            </w:r>
          </w:p>
        </w:tc>
        <w:tc>
          <w:tcPr>
            <w:tcW w:w="4809" w:type="dxa"/>
          </w:tcPr>
          <w:p w:rsidR="003410BA" w:rsidRPr="00C109D3" w:rsidRDefault="003569ED" w:rsidP="00AF1991">
            <w:pPr>
              <w:jc w:val="left"/>
              <w:rPr>
                <w:rFonts w:ascii="Calibri" w:hAnsi="Calibri"/>
              </w:rPr>
            </w:pPr>
            <w:r>
              <w:rPr>
                <w:rFonts w:ascii="Calibri" w:hAnsi="Calibri"/>
              </w:rPr>
              <w:t xml:space="preserve">Monash Health </w:t>
            </w:r>
          </w:p>
        </w:tc>
        <w:tc>
          <w:tcPr>
            <w:tcW w:w="4181" w:type="dxa"/>
          </w:tcPr>
          <w:p w:rsidR="003410BA" w:rsidRPr="00C109D3" w:rsidRDefault="000822AD" w:rsidP="004E07C5">
            <w:pPr>
              <w:jc w:val="left"/>
              <w:rPr>
                <w:rFonts w:ascii="Calibri" w:hAnsi="Calibri"/>
              </w:rPr>
            </w:pPr>
            <w:hyperlink r:id="rId35" w:history="1">
              <w:r w:rsidRPr="006B0537">
                <w:rPr>
                  <w:rStyle w:val="Hyperlink"/>
                </w:rPr>
                <w:t>placid.jayasuriya@monashhealth.org</w:t>
              </w:r>
            </w:hyperlink>
            <w:r>
              <w:t xml:space="preserve"> </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3</w:t>
            </w:r>
          </w:p>
        </w:tc>
        <w:tc>
          <w:tcPr>
            <w:tcW w:w="3870" w:type="dxa"/>
          </w:tcPr>
          <w:p w:rsidR="003410BA" w:rsidRPr="003569ED" w:rsidRDefault="00304907" w:rsidP="00AF1991">
            <w:pPr>
              <w:jc w:val="left"/>
              <w:rPr>
                <w:rFonts w:ascii="Calibri" w:hAnsi="Calibri"/>
              </w:rPr>
            </w:pPr>
            <w:r>
              <w:rPr>
                <w:rFonts w:ascii="Calibri" w:hAnsi="Calibri"/>
              </w:rPr>
              <w:t>Andrea Woodward</w:t>
            </w:r>
          </w:p>
        </w:tc>
        <w:tc>
          <w:tcPr>
            <w:tcW w:w="4809" w:type="dxa"/>
          </w:tcPr>
          <w:p w:rsidR="003410BA" w:rsidRPr="00C109D3" w:rsidRDefault="00304907" w:rsidP="00AF1991">
            <w:pPr>
              <w:jc w:val="left"/>
              <w:rPr>
                <w:rFonts w:ascii="Calibri" w:hAnsi="Calibri"/>
              </w:rPr>
            </w:pPr>
            <w:r>
              <w:rPr>
                <w:rFonts w:ascii="Calibri" w:hAnsi="Calibri"/>
              </w:rPr>
              <w:t>Jesuit Social Services</w:t>
            </w:r>
          </w:p>
        </w:tc>
        <w:tc>
          <w:tcPr>
            <w:tcW w:w="4181" w:type="dxa"/>
          </w:tcPr>
          <w:p w:rsidR="003410BA" w:rsidRPr="00C109D3" w:rsidRDefault="003410BA" w:rsidP="00A62739">
            <w:pPr>
              <w:jc w:val="left"/>
              <w:rPr>
                <w:rFonts w:ascii="Calibri" w:hAnsi="Calibri"/>
              </w:rPr>
            </w:pPr>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4</w:t>
            </w:r>
          </w:p>
        </w:tc>
        <w:tc>
          <w:tcPr>
            <w:tcW w:w="3870" w:type="dxa"/>
          </w:tcPr>
          <w:p w:rsidR="008B0DB5" w:rsidRPr="003569ED" w:rsidRDefault="003569ED" w:rsidP="008B0DB5">
            <w:pPr>
              <w:jc w:val="left"/>
              <w:rPr>
                <w:rFonts w:ascii="Calibri" w:hAnsi="Calibri"/>
              </w:rPr>
            </w:pPr>
            <w:r w:rsidRPr="003569ED">
              <w:rPr>
                <w:rFonts w:ascii="Calibri" w:hAnsi="Calibri"/>
              </w:rPr>
              <w:t>Catherine Maine</w:t>
            </w:r>
          </w:p>
        </w:tc>
        <w:tc>
          <w:tcPr>
            <w:tcW w:w="4809" w:type="dxa"/>
          </w:tcPr>
          <w:p w:rsidR="008B0DB5" w:rsidRDefault="003569ED" w:rsidP="008B0DB5">
            <w:pPr>
              <w:jc w:val="left"/>
              <w:rPr>
                <w:rFonts w:ascii="Calibri" w:hAnsi="Calibri"/>
              </w:rPr>
            </w:pPr>
            <w:r>
              <w:rPr>
                <w:rFonts w:ascii="Calibri" w:hAnsi="Calibri"/>
              </w:rPr>
              <w:t>CGD Youth and Family Services</w:t>
            </w:r>
          </w:p>
        </w:tc>
        <w:tc>
          <w:tcPr>
            <w:tcW w:w="4181" w:type="dxa"/>
          </w:tcPr>
          <w:p w:rsidR="008B0DB5" w:rsidRDefault="00C81B31" w:rsidP="008B0DB5">
            <w:pPr>
              <w:jc w:val="left"/>
              <w:rPr>
                <w:rStyle w:val="Hyperlink"/>
                <w:rFonts w:ascii="Calibri" w:hAnsi="Calibri"/>
              </w:rPr>
            </w:pPr>
            <w:hyperlink r:id="rId36" w:history="1">
              <w:r w:rsidR="003569ED" w:rsidRPr="008E263A">
                <w:rPr>
                  <w:rStyle w:val="Hyperlink"/>
                  <w:rFonts w:ascii="Calibri" w:hAnsi="Calibri"/>
                </w:rPr>
                <w:t>Catherine.Maine@cgd.vic.gov.au</w:t>
              </w:r>
            </w:hyperlink>
            <w:r w:rsidR="003569ED">
              <w:rPr>
                <w:rStyle w:val="Hyperlink"/>
              </w:rPr>
              <w:t xml:space="preserve"> </w:t>
            </w:r>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5</w:t>
            </w:r>
          </w:p>
        </w:tc>
        <w:tc>
          <w:tcPr>
            <w:tcW w:w="3870" w:type="dxa"/>
          </w:tcPr>
          <w:p w:rsidR="008B0DB5" w:rsidRPr="003569ED" w:rsidRDefault="00304907" w:rsidP="008B0DB5">
            <w:pPr>
              <w:jc w:val="left"/>
              <w:rPr>
                <w:rFonts w:ascii="Calibri" w:hAnsi="Calibri"/>
              </w:rPr>
            </w:pPr>
            <w:r>
              <w:rPr>
                <w:rFonts w:ascii="Calibri" w:hAnsi="Calibri"/>
              </w:rPr>
              <w:t>Amy Shaheen</w:t>
            </w:r>
          </w:p>
        </w:tc>
        <w:tc>
          <w:tcPr>
            <w:tcW w:w="4809" w:type="dxa"/>
          </w:tcPr>
          <w:p w:rsidR="008B0DB5" w:rsidRPr="00C109D3" w:rsidRDefault="00304907" w:rsidP="008B0DB5">
            <w:pPr>
              <w:jc w:val="left"/>
              <w:rPr>
                <w:rFonts w:ascii="Calibri" w:hAnsi="Calibri"/>
              </w:rPr>
            </w:pPr>
            <w:r>
              <w:rPr>
                <w:rFonts w:ascii="Calibri" w:hAnsi="Calibri"/>
              </w:rPr>
              <w:t>Uniting</w:t>
            </w:r>
          </w:p>
        </w:tc>
        <w:tc>
          <w:tcPr>
            <w:tcW w:w="4181" w:type="dxa"/>
          </w:tcPr>
          <w:p w:rsidR="008B0DB5" w:rsidRPr="00C109D3" w:rsidRDefault="00C81B31" w:rsidP="008B0DB5">
            <w:pPr>
              <w:jc w:val="left"/>
              <w:rPr>
                <w:rFonts w:ascii="Calibri" w:hAnsi="Calibri"/>
              </w:rPr>
            </w:pPr>
            <w:hyperlink r:id="rId37" w:history="1">
              <w:r w:rsidR="00304907" w:rsidRPr="00FC4E05">
                <w:rPr>
                  <w:rStyle w:val="Hyperlink"/>
                </w:rPr>
                <w:t>Amy.shaheen@vt.uniting.org</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6</w:t>
            </w:r>
          </w:p>
        </w:tc>
        <w:tc>
          <w:tcPr>
            <w:tcW w:w="3870" w:type="dxa"/>
          </w:tcPr>
          <w:p w:rsidR="008B0DB5" w:rsidRPr="003569ED" w:rsidRDefault="00ED1F84" w:rsidP="008B0DB5">
            <w:pPr>
              <w:jc w:val="left"/>
              <w:rPr>
                <w:rFonts w:ascii="Calibri" w:hAnsi="Calibri"/>
              </w:rPr>
            </w:pPr>
            <w:r w:rsidRPr="003569ED">
              <w:rPr>
                <w:rFonts w:ascii="Calibri" w:hAnsi="Calibri"/>
              </w:rPr>
              <w:t>Aishling Fagan</w:t>
            </w:r>
          </w:p>
        </w:tc>
        <w:tc>
          <w:tcPr>
            <w:tcW w:w="4809" w:type="dxa"/>
          </w:tcPr>
          <w:p w:rsidR="008B0DB5" w:rsidRPr="00C109D3" w:rsidRDefault="00ED1F84" w:rsidP="008B0DB5">
            <w:pPr>
              <w:jc w:val="left"/>
              <w:rPr>
                <w:rFonts w:ascii="Calibri" w:hAnsi="Calibri"/>
              </w:rPr>
            </w:pPr>
            <w:r>
              <w:rPr>
                <w:rFonts w:ascii="Calibri" w:hAnsi="Calibri"/>
              </w:rPr>
              <w:t>CGD</w:t>
            </w:r>
            <w:r w:rsidR="00B513AC">
              <w:rPr>
                <w:rFonts w:ascii="Calibri" w:hAnsi="Calibri"/>
              </w:rPr>
              <w:t xml:space="preserve"> Youth and Family Services</w:t>
            </w:r>
          </w:p>
        </w:tc>
        <w:tc>
          <w:tcPr>
            <w:tcW w:w="4181" w:type="dxa"/>
          </w:tcPr>
          <w:p w:rsidR="008B0DB5" w:rsidRPr="00C109D3" w:rsidRDefault="00C81B31" w:rsidP="008B0DB5">
            <w:pPr>
              <w:jc w:val="left"/>
              <w:rPr>
                <w:rFonts w:ascii="Calibri" w:hAnsi="Calibri"/>
              </w:rPr>
            </w:pPr>
            <w:hyperlink r:id="rId38" w:history="1">
              <w:r w:rsidR="00ED1F84" w:rsidRPr="00736A5B">
                <w:rPr>
                  <w:rStyle w:val="Hyperlink"/>
                  <w:rFonts w:ascii="Calibri" w:hAnsi="Calibri"/>
                </w:rPr>
                <w:t>Aishling.fagan@cgd.vic.gov.au</w:t>
              </w:r>
            </w:hyperlink>
          </w:p>
        </w:tc>
      </w:tr>
      <w:tr w:rsidR="00B513AC" w:rsidRPr="00DB5696" w:rsidTr="00096EBC">
        <w:tc>
          <w:tcPr>
            <w:tcW w:w="1086" w:type="dxa"/>
          </w:tcPr>
          <w:p w:rsidR="00B513AC" w:rsidRPr="00C109D3" w:rsidRDefault="00B513AC" w:rsidP="00B513AC">
            <w:pPr>
              <w:rPr>
                <w:rFonts w:ascii="Calibri" w:hAnsi="Calibri"/>
              </w:rPr>
            </w:pPr>
            <w:r w:rsidRPr="00C109D3">
              <w:rPr>
                <w:rFonts w:ascii="Calibri" w:hAnsi="Calibri"/>
              </w:rPr>
              <w:t>7</w:t>
            </w:r>
          </w:p>
        </w:tc>
        <w:tc>
          <w:tcPr>
            <w:tcW w:w="3870" w:type="dxa"/>
          </w:tcPr>
          <w:p w:rsidR="00B513AC" w:rsidRPr="003569ED" w:rsidRDefault="00304907" w:rsidP="00B513AC">
            <w:pPr>
              <w:jc w:val="left"/>
              <w:rPr>
                <w:rFonts w:ascii="Calibri" w:hAnsi="Calibri"/>
              </w:rPr>
            </w:pPr>
            <w:r>
              <w:rPr>
                <w:rFonts w:ascii="Calibri" w:hAnsi="Calibri"/>
              </w:rPr>
              <w:t>Danielle Amiet</w:t>
            </w:r>
          </w:p>
        </w:tc>
        <w:tc>
          <w:tcPr>
            <w:tcW w:w="4809" w:type="dxa"/>
          </w:tcPr>
          <w:p w:rsidR="00B513AC" w:rsidRPr="00C109D3" w:rsidRDefault="00304907" w:rsidP="00B513AC">
            <w:pPr>
              <w:jc w:val="left"/>
              <w:rPr>
                <w:rFonts w:ascii="Calibri" w:hAnsi="Calibri"/>
              </w:rPr>
            </w:pPr>
            <w:r>
              <w:rPr>
                <w:rFonts w:ascii="Calibri" w:hAnsi="Calibri"/>
              </w:rPr>
              <w:t>Headspace Dandenong</w:t>
            </w:r>
          </w:p>
        </w:tc>
        <w:tc>
          <w:tcPr>
            <w:tcW w:w="4181" w:type="dxa"/>
          </w:tcPr>
          <w:p w:rsidR="00B513AC" w:rsidRPr="00C109D3" w:rsidRDefault="00C81B31" w:rsidP="00B513AC">
            <w:pPr>
              <w:jc w:val="left"/>
              <w:rPr>
                <w:rFonts w:ascii="Calibri" w:hAnsi="Calibri"/>
              </w:rPr>
            </w:pPr>
            <w:hyperlink r:id="rId39" w:history="1">
              <w:r w:rsidR="00304907" w:rsidRPr="00FC4E05">
                <w:rPr>
                  <w:rStyle w:val="Hyperlink"/>
                </w:rPr>
                <w:t>danielle.amiet@each.com.au</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8</w:t>
            </w:r>
          </w:p>
        </w:tc>
        <w:tc>
          <w:tcPr>
            <w:tcW w:w="3870" w:type="dxa"/>
          </w:tcPr>
          <w:p w:rsidR="008B0DB5" w:rsidRPr="003569ED" w:rsidRDefault="00304907" w:rsidP="008B0DB5">
            <w:pPr>
              <w:jc w:val="left"/>
              <w:rPr>
                <w:rFonts w:ascii="Calibri" w:hAnsi="Calibri"/>
              </w:rPr>
            </w:pPr>
            <w:proofErr w:type="spellStart"/>
            <w:r>
              <w:rPr>
                <w:rFonts w:ascii="Calibri" w:hAnsi="Calibri"/>
              </w:rPr>
              <w:t>Achok</w:t>
            </w:r>
            <w:proofErr w:type="spellEnd"/>
            <w:r>
              <w:rPr>
                <w:rFonts w:ascii="Calibri" w:hAnsi="Calibri"/>
              </w:rPr>
              <w:t xml:space="preserve"> </w:t>
            </w:r>
            <w:proofErr w:type="spellStart"/>
            <w:r>
              <w:rPr>
                <w:rFonts w:ascii="Calibri" w:hAnsi="Calibri"/>
              </w:rPr>
              <w:t>Bieth</w:t>
            </w:r>
            <w:proofErr w:type="spellEnd"/>
          </w:p>
        </w:tc>
        <w:tc>
          <w:tcPr>
            <w:tcW w:w="4809" w:type="dxa"/>
          </w:tcPr>
          <w:p w:rsidR="008B0DB5" w:rsidRPr="00C109D3" w:rsidRDefault="00304907" w:rsidP="008B0DB5">
            <w:pPr>
              <w:jc w:val="left"/>
              <w:rPr>
                <w:rFonts w:ascii="Calibri" w:hAnsi="Calibri"/>
              </w:rPr>
            </w:pPr>
            <w:r>
              <w:rPr>
                <w:rFonts w:ascii="Calibri" w:hAnsi="Calibri"/>
              </w:rPr>
              <w:t>CMY</w:t>
            </w:r>
          </w:p>
        </w:tc>
        <w:tc>
          <w:tcPr>
            <w:tcW w:w="4181" w:type="dxa"/>
          </w:tcPr>
          <w:p w:rsidR="008B0DB5" w:rsidRPr="00C109D3" w:rsidRDefault="00C81B31" w:rsidP="008B0DB5">
            <w:pPr>
              <w:jc w:val="left"/>
              <w:rPr>
                <w:rFonts w:ascii="Calibri" w:hAnsi="Calibri"/>
              </w:rPr>
            </w:pPr>
            <w:hyperlink r:id="rId40" w:history="1">
              <w:r w:rsidR="00304907" w:rsidRPr="00FC4E05">
                <w:rPr>
                  <w:rStyle w:val="Hyperlink"/>
                </w:rPr>
                <w:t>abieth@cmy.net.au</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9</w:t>
            </w:r>
          </w:p>
        </w:tc>
        <w:tc>
          <w:tcPr>
            <w:tcW w:w="3870" w:type="dxa"/>
          </w:tcPr>
          <w:p w:rsidR="008B0DB5" w:rsidRPr="003569ED" w:rsidRDefault="00304907" w:rsidP="008B0DB5">
            <w:pPr>
              <w:jc w:val="left"/>
              <w:rPr>
                <w:rFonts w:ascii="Calibri" w:hAnsi="Calibri"/>
              </w:rPr>
            </w:pPr>
            <w:r>
              <w:rPr>
                <w:rFonts w:ascii="Calibri" w:hAnsi="Calibri"/>
              </w:rPr>
              <w:t xml:space="preserve">Greg </w:t>
            </w:r>
            <w:proofErr w:type="spellStart"/>
            <w:r>
              <w:rPr>
                <w:rFonts w:ascii="Calibri" w:hAnsi="Calibri"/>
              </w:rPr>
              <w:t>Kavarnos</w:t>
            </w:r>
            <w:proofErr w:type="spellEnd"/>
          </w:p>
        </w:tc>
        <w:tc>
          <w:tcPr>
            <w:tcW w:w="4809" w:type="dxa"/>
          </w:tcPr>
          <w:p w:rsidR="008B0DB5" w:rsidRPr="00C109D3" w:rsidRDefault="00304907" w:rsidP="00B513AC">
            <w:pPr>
              <w:jc w:val="left"/>
              <w:rPr>
                <w:rFonts w:ascii="Calibri" w:hAnsi="Calibri"/>
              </w:rPr>
            </w:pPr>
            <w:r>
              <w:rPr>
                <w:rFonts w:ascii="Calibri" w:hAnsi="Calibri"/>
              </w:rPr>
              <w:t>Family Life</w:t>
            </w:r>
          </w:p>
        </w:tc>
        <w:tc>
          <w:tcPr>
            <w:tcW w:w="4181" w:type="dxa"/>
          </w:tcPr>
          <w:p w:rsidR="008B0DB5" w:rsidRPr="00C109D3" w:rsidRDefault="00C81B31" w:rsidP="008B0DB5">
            <w:pPr>
              <w:jc w:val="left"/>
              <w:rPr>
                <w:rFonts w:ascii="Calibri" w:hAnsi="Calibri"/>
              </w:rPr>
            </w:pPr>
            <w:hyperlink r:id="rId41" w:history="1">
              <w:r w:rsidR="00304907" w:rsidRPr="00FC4E05">
                <w:rPr>
                  <w:rStyle w:val="Hyperlink"/>
                </w:rPr>
                <w:t>gkarvarnos@familylife.com.au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10</w:t>
            </w:r>
          </w:p>
        </w:tc>
        <w:tc>
          <w:tcPr>
            <w:tcW w:w="3870" w:type="dxa"/>
          </w:tcPr>
          <w:p w:rsidR="00ED1F84" w:rsidRPr="003569ED" w:rsidRDefault="00304907" w:rsidP="00ED1F84">
            <w:pPr>
              <w:jc w:val="left"/>
              <w:rPr>
                <w:rFonts w:ascii="Calibri" w:hAnsi="Calibri"/>
              </w:rPr>
            </w:pPr>
            <w:r>
              <w:rPr>
                <w:rFonts w:ascii="Calibri" w:hAnsi="Calibri"/>
              </w:rPr>
              <w:t xml:space="preserve">Jane </w:t>
            </w:r>
            <w:proofErr w:type="spellStart"/>
            <w:r>
              <w:rPr>
                <w:rFonts w:ascii="Calibri" w:hAnsi="Calibri"/>
              </w:rPr>
              <w:t>Brincat</w:t>
            </w:r>
            <w:proofErr w:type="spellEnd"/>
          </w:p>
        </w:tc>
        <w:tc>
          <w:tcPr>
            <w:tcW w:w="4809" w:type="dxa"/>
          </w:tcPr>
          <w:p w:rsidR="00ED1F84" w:rsidRPr="00C109D3" w:rsidRDefault="00304907" w:rsidP="00ED1F84">
            <w:pPr>
              <w:jc w:val="left"/>
              <w:rPr>
                <w:rFonts w:ascii="Calibri" w:hAnsi="Calibri"/>
              </w:rPr>
            </w:pPr>
            <w:r>
              <w:rPr>
                <w:rFonts w:ascii="Calibri" w:hAnsi="Calibri"/>
              </w:rPr>
              <w:t>Monash Health Youth Mental Health</w:t>
            </w:r>
          </w:p>
        </w:tc>
        <w:tc>
          <w:tcPr>
            <w:tcW w:w="4181" w:type="dxa"/>
          </w:tcPr>
          <w:p w:rsidR="00ED1F84" w:rsidRPr="00C109D3" w:rsidRDefault="00C81B31" w:rsidP="00ED1F84">
            <w:pPr>
              <w:jc w:val="left"/>
              <w:rPr>
                <w:rFonts w:ascii="Calibri" w:hAnsi="Calibri"/>
              </w:rPr>
            </w:pPr>
            <w:hyperlink r:id="rId42" w:history="1">
              <w:r w:rsidR="00304907" w:rsidRPr="00FC4E05">
                <w:rPr>
                  <w:rStyle w:val="Hyperlink"/>
                </w:rPr>
                <w:t>Jane.brincat@monashhealth.org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11</w:t>
            </w:r>
          </w:p>
        </w:tc>
        <w:tc>
          <w:tcPr>
            <w:tcW w:w="3870" w:type="dxa"/>
          </w:tcPr>
          <w:p w:rsidR="00ED1F84" w:rsidRPr="003569ED" w:rsidRDefault="00304907" w:rsidP="00ED1F84">
            <w:pPr>
              <w:jc w:val="left"/>
              <w:rPr>
                <w:rFonts w:ascii="Calibri" w:hAnsi="Calibri"/>
              </w:rPr>
            </w:pPr>
            <w:r>
              <w:rPr>
                <w:rFonts w:ascii="Calibri" w:hAnsi="Calibri"/>
              </w:rPr>
              <w:t>Mary Tresize-Brown</w:t>
            </w:r>
          </w:p>
        </w:tc>
        <w:tc>
          <w:tcPr>
            <w:tcW w:w="4809" w:type="dxa"/>
          </w:tcPr>
          <w:p w:rsidR="00ED1F84" w:rsidRPr="00C109D3" w:rsidRDefault="00304907" w:rsidP="00ED1F84">
            <w:pPr>
              <w:jc w:val="left"/>
              <w:rPr>
                <w:rFonts w:ascii="Calibri" w:hAnsi="Calibri"/>
              </w:rPr>
            </w:pPr>
            <w:r>
              <w:rPr>
                <w:rFonts w:ascii="Calibri" w:hAnsi="Calibri"/>
              </w:rPr>
              <w:t>SELLEN/YPEP</w:t>
            </w:r>
          </w:p>
        </w:tc>
        <w:tc>
          <w:tcPr>
            <w:tcW w:w="4181" w:type="dxa"/>
          </w:tcPr>
          <w:p w:rsidR="00ED1F84" w:rsidRPr="00C109D3" w:rsidRDefault="00C81B31" w:rsidP="00ED1F84">
            <w:pPr>
              <w:jc w:val="left"/>
              <w:rPr>
                <w:rFonts w:ascii="Calibri" w:hAnsi="Calibri"/>
              </w:rPr>
            </w:pPr>
            <w:hyperlink r:id="rId43" w:history="1">
              <w:r w:rsidR="00304907" w:rsidRPr="00FC4E05">
                <w:rPr>
                  <w:rStyle w:val="Hyperlink"/>
                </w:rPr>
                <w:t>mtresizebrown@sellen.org.au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12</w:t>
            </w:r>
          </w:p>
        </w:tc>
        <w:tc>
          <w:tcPr>
            <w:tcW w:w="3870" w:type="dxa"/>
          </w:tcPr>
          <w:p w:rsidR="00ED1F84" w:rsidRPr="003569ED" w:rsidRDefault="00304907" w:rsidP="00ED1F84">
            <w:pPr>
              <w:jc w:val="left"/>
              <w:rPr>
                <w:rFonts w:ascii="Calibri" w:hAnsi="Calibri"/>
              </w:rPr>
            </w:pPr>
            <w:r>
              <w:rPr>
                <w:rFonts w:ascii="Calibri" w:hAnsi="Calibri"/>
              </w:rPr>
              <w:t>Leah Riches</w:t>
            </w:r>
          </w:p>
        </w:tc>
        <w:tc>
          <w:tcPr>
            <w:tcW w:w="4809" w:type="dxa"/>
          </w:tcPr>
          <w:p w:rsidR="00ED1F84" w:rsidRDefault="00304907" w:rsidP="00ED1F84">
            <w:pPr>
              <w:jc w:val="left"/>
              <w:rPr>
                <w:rFonts w:ascii="Calibri" w:hAnsi="Calibri"/>
              </w:rPr>
            </w:pPr>
            <w:r>
              <w:rPr>
                <w:rFonts w:ascii="Calibri" w:hAnsi="Calibri"/>
              </w:rPr>
              <w:t>MOIRA Your Journey</w:t>
            </w:r>
          </w:p>
        </w:tc>
        <w:tc>
          <w:tcPr>
            <w:tcW w:w="4181" w:type="dxa"/>
          </w:tcPr>
          <w:p w:rsidR="00ED1F84" w:rsidRDefault="00C81B31" w:rsidP="00ED1F84">
            <w:pPr>
              <w:jc w:val="left"/>
              <w:rPr>
                <w:rStyle w:val="Hyperlink"/>
                <w:rFonts w:ascii="Calibri" w:hAnsi="Calibri"/>
              </w:rPr>
            </w:pPr>
            <w:hyperlink r:id="rId44" w:history="1">
              <w:r w:rsidR="00304907" w:rsidRPr="00FC4E05">
                <w:rPr>
                  <w:rStyle w:val="Hyperlink"/>
                  <w:rFonts w:ascii="Calibri" w:hAnsi="Calibri"/>
                </w:rPr>
                <w:t>l</w:t>
              </w:r>
              <w:r w:rsidR="00304907" w:rsidRPr="00FC4E05">
                <w:rPr>
                  <w:rStyle w:val="Hyperlink"/>
                </w:rPr>
                <w:t>riches@moira.org.au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13</w:t>
            </w:r>
          </w:p>
        </w:tc>
        <w:tc>
          <w:tcPr>
            <w:tcW w:w="3870" w:type="dxa"/>
          </w:tcPr>
          <w:p w:rsidR="00ED1F84" w:rsidRPr="003569ED" w:rsidRDefault="00304907" w:rsidP="00ED1F84">
            <w:pPr>
              <w:jc w:val="left"/>
              <w:rPr>
                <w:rFonts w:ascii="Calibri" w:hAnsi="Calibri"/>
              </w:rPr>
            </w:pPr>
            <w:r>
              <w:rPr>
                <w:rFonts w:ascii="Calibri" w:hAnsi="Calibri"/>
              </w:rPr>
              <w:t>Bojana Popovic</w:t>
            </w:r>
          </w:p>
        </w:tc>
        <w:tc>
          <w:tcPr>
            <w:tcW w:w="4809" w:type="dxa"/>
          </w:tcPr>
          <w:p w:rsidR="00ED1F84" w:rsidRPr="00C109D3" w:rsidRDefault="00304907" w:rsidP="00ED1F84">
            <w:pPr>
              <w:jc w:val="left"/>
              <w:rPr>
                <w:rFonts w:ascii="Calibri" w:hAnsi="Calibri"/>
              </w:rPr>
            </w:pPr>
            <w:r>
              <w:rPr>
                <w:rFonts w:ascii="Calibri" w:hAnsi="Calibri"/>
              </w:rPr>
              <w:t>DHHS</w:t>
            </w:r>
          </w:p>
        </w:tc>
        <w:tc>
          <w:tcPr>
            <w:tcW w:w="4181" w:type="dxa"/>
          </w:tcPr>
          <w:p w:rsidR="00ED1F84" w:rsidRPr="00C109D3" w:rsidRDefault="00C81B31" w:rsidP="00ED1F84">
            <w:pPr>
              <w:jc w:val="left"/>
              <w:rPr>
                <w:rFonts w:ascii="Calibri" w:hAnsi="Calibri"/>
              </w:rPr>
            </w:pPr>
            <w:hyperlink r:id="rId45" w:history="1">
              <w:r w:rsidR="00304907" w:rsidRPr="00FC4E05">
                <w:rPr>
                  <w:rStyle w:val="Hyperlink"/>
                </w:rPr>
                <w:t>bojana.popovic@dhhs.vic.gov.au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14</w:t>
            </w:r>
          </w:p>
        </w:tc>
        <w:tc>
          <w:tcPr>
            <w:tcW w:w="3870" w:type="dxa"/>
          </w:tcPr>
          <w:p w:rsidR="00ED1F84" w:rsidRPr="003569ED" w:rsidRDefault="00304907" w:rsidP="00ED1F84">
            <w:pPr>
              <w:jc w:val="left"/>
              <w:rPr>
                <w:rFonts w:ascii="Calibri" w:hAnsi="Calibri"/>
              </w:rPr>
            </w:pPr>
            <w:r>
              <w:rPr>
                <w:rFonts w:ascii="Calibri" w:hAnsi="Calibri"/>
              </w:rPr>
              <w:t>Crystal Naismith</w:t>
            </w:r>
          </w:p>
        </w:tc>
        <w:tc>
          <w:tcPr>
            <w:tcW w:w="4809" w:type="dxa"/>
          </w:tcPr>
          <w:p w:rsidR="00ED1F84" w:rsidRPr="00C109D3" w:rsidRDefault="00304907" w:rsidP="00ED1F84">
            <w:pPr>
              <w:jc w:val="left"/>
              <w:rPr>
                <w:rFonts w:ascii="Calibri" w:hAnsi="Calibri"/>
              </w:rPr>
            </w:pPr>
            <w:r>
              <w:rPr>
                <w:rFonts w:ascii="Calibri" w:hAnsi="Calibri"/>
              </w:rPr>
              <w:t>SMRC</w:t>
            </w:r>
          </w:p>
        </w:tc>
        <w:tc>
          <w:tcPr>
            <w:tcW w:w="4181" w:type="dxa"/>
          </w:tcPr>
          <w:p w:rsidR="00ED1F84" w:rsidRPr="00C109D3" w:rsidRDefault="00C81B31" w:rsidP="00ED1F84">
            <w:pPr>
              <w:jc w:val="left"/>
              <w:rPr>
                <w:rFonts w:ascii="Calibri" w:hAnsi="Calibri"/>
              </w:rPr>
            </w:pPr>
            <w:hyperlink r:id="rId46" w:history="1">
              <w:r w:rsidR="00304907" w:rsidRPr="00FC4E05">
                <w:rPr>
                  <w:rStyle w:val="Hyperlink"/>
                </w:rPr>
                <w:t>crystaln@smrc.org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15</w:t>
            </w:r>
          </w:p>
        </w:tc>
        <w:tc>
          <w:tcPr>
            <w:tcW w:w="3870" w:type="dxa"/>
          </w:tcPr>
          <w:p w:rsidR="00ED1F84" w:rsidRPr="003569ED" w:rsidRDefault="00304907" w:rsidP="00ED1F84">
            <w:pPr>
              <w:jc w:val="left"/>
              <w:rPr>
                <w:rFonts w:ascii="Calibri" w:hAnsi="Calibri"/>
              </w:rPr>
            </w:pPr>
            <w:r>
              <w:rPr>
                <w:rFonts w:ascii="Calibri" w:hAnsi="Calibri"/>
              </w:rPr>
              <w:t>Weda Mohseni</w:t>
            </w:r>
          </w:p>
        </w:tc>
        <w:tc>
          <w:tcPr>
            <w:tcW w:w="4809" w:type="dxa"/>
          </w:tcPr>
          <w:p w:rsidR="00ED1F84" w:rsidRPr="00C109D3" w:rsidRDefault="00304907" w:rsidP="00ED1F84">
            <w:pPr>
              <w:jc w:val="left"/>
              <w:rPr>
                <w:rFonts w:ascii="Calibri" w:hAnsi="Calibri"/>
              </w:rPr>
            </w:pPr>
            <w:r>
              <w:rPr>
                <w:rFonts w:ascii="Calibri" w:hAnsi="Calibri"/>
              </w:rPr>
              <w:t xml:space="preserve">Uniting </w:t>
            </w:r>
            <w:proofErr w:type="spellStart"/>
            <w:r>
              <w:rPr>
                <w:rFonts w:ascii="Calibri" w:hAnsi="Calibri"/>
              </w:rPr>
              <w:t>Komak</w:t>
            </w:r>
            <w:proofErr w:type="spellEnd"/>
          </w:p>
        </w:tc>
        <w:tc>
          <w:tcPr>
            <w:tcW w:w="4181" w:type="dxa"/>
          </w:tcPr>
          <w:p w:rsidR="00ED1F84" w:rsidRPr="00C109D3" w:rsidRDefault="00C81B31" w:rsidP="00ED1F84">
            <w:pPr>
              <w:jc w:val="left"/>
              <w:rPr>
                <w:rFonts w:ascii="Calibri" w:hAnsi="Calibri"/>
              </w:rPr>
            </w:pPr>
            <w:hyperlink r:id="rId47" w:history="1">
              <w:r w:rsidR="00304907" w:rsidRPr="00FC4E05">
                <w:rPr>
                  <w:rStyle w:val="Hyperlink"/>
                  <w:rFonts w:ascii="Calibri" w:hAnsi="Calibri"/>
                </w:rPr>
                <w:t>weda.mohseni@vt.uniting.org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16</w:t>
            </w:r>
          </w:p>
        </w:tc>
        <w:tc>
          <w:tcPr>
            <w:tcW w:w="3870" w:type="dxa"/>
          </w:tcPr>
          <w:p w:rsidR="00ED1F84" w:rsidRPr="003569ED" w:rsidRDefault="003569ED" w:rsidP="00ED1F84">
            <w:pPr>
              <w:jc w:val="left"/>
              <w:rPr>
                <w:rFonts w:ascii="Calibri" w:hAnsi="Calibri"/>
              </w:rPr>
            </w:pPr>
            <w:r w:rsidRPr="003569ED">
              <w:rPr>
                <w:rFonts w:ascii="Calibri" w:hAnsi="Calibri"/>
              </w:rPr>
              <w:t>Andrea O’Bryan</w:t>
            </w:r>
          </w:p>
        </w:tc>
        <w:tc>
          <w:tcPr>
            <w:tcW w:w="4809" w:type="dxa"/>
          </w:tcPr>
          <w:p w:rsidR="00ED1F84" w:rsidRPr="00C109D3" w:rsidRDefault="003569ED" w:rsidP="00ED1F84">
            <w:pPr>
              <w:jc w:val="left"/>
              <w:rPr>
                <w:rFonts w:ascii="Calibri" w:hAnsi="Calibri"/>
              </w:rPr>
            </w:pPr>
            <w:r>
              <w:rPr>
                <w:rFonts w:ascii="Calibri" w:hAnsi="Calibri"/>
              </w:rPr>
              <w:t>Chisholm Skills and Jobs Centre</w:t>
            </w:r>
          </w:p>
        </w:tc>
        <w:tc>
          <w:tcPr>
            <w:tcW w:w="4181" w:type="dxa"/>
          </w:tcPr>
          <w:p w:rsidR="00ED1F84" w:rsidRPr="00C109D3" w:rsidRDefault="00C81B31" w:rsidP="00ED1F84">
            <w:pPr>
              <w:jc w:val="left"/>
              <w:rPr>
                <w:rFonts w:ascii="Calibri" w:hAnsi="Calibri"/>
              </w:rPr>
            </w:pPr>
            <w:hyperlink r:id="rId48" w:history="1">
              <w:r w:rsidR="003569ED" w:rsidRPr="008E263A">
                <w:rPr>
                  <w:rStyle w:val="Hyperlink"/>
                </w:rPr>
                <w:t>Andrea.OBryan@chisholm.edu.au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17</w:t>
            </w:r>
          </w:p>
        </w:tc>
        <w:tc>
          <w:tcPr>
            <w:tcW w:w="3870" w:type="dxa"/>
          </w:tcPr>
          <w:p w:rsidR="00ED1F84" w:rsidRPr="003569ED" w:rsidRDefault="00304907" w:rsidP="00ED1F84">
            <w:pPr>
              <w:jc w:val="left"/>
              <w:rPr>
                <w:rFonts w:ascii="Calibri" w:hAnsi="Calibri"/>
              </w:rPr>
            </w:pPr>
            <w:r>
              <w:rPr>
                <w:rFonts w:ascii="Calibri" w:hAnsi="Calibri"/>
              </w:rPr>
              <w:t>Bella Fox</w:t>
            </w:r>
          </w:p>
        </w:tc>
        <w:tc>
          <w:tcPr>
            <w:tcW w:w="4809" w:type="dxa"/>
          </w:tcPr>
          <w:p w:rsidR="00ED1F84" w:rsidRPr="00C109D3" w:rsidRDefault="00304907" w:rsidP="00ED1F84">
            <w:pPr>
              <w:jc w:val="left"/>
              <w:rPr>
                <w:rFonts w:ascii="Calibri" w:hAnsi="Calibri"/>
              </w:rPr>
            </w:pPr>
            <w:r>
              <w:rPr>
                <w:rFonts w:ascii="Calibri" w:hAnsi="Calibri"/>
              </w:rPr>
              <w:t>WAYSS</w:t>
            </w:r>
          </w:p>
        </w:tc>
        <w:tc>
          <w:tcPr>
            <w:tcW w:w="4181" w:type="dxa"/>
          </w:tcPr>
          <w:p w:rsidR="00ED1F84" w:rsidRPr="00C109D3" w:rsidRDefault="00C81B31" w:rsidP="00ED1F84">
            <w:pPr>
              <w:jc w:val="left"/>
              <w:rPr>
                <w:rFonts w:ascii="Calibri" w:hAnsi="Calibri"/>
              </w:rPr>
            </w:pPr>
            <w:hyperlink r:id="rId49" w:history="1">
              <w:r w:rsidR="00304907" w:rsidRPr="00FC4E05">
                <w:rPr>
                  <w:rStyle w:val="Hyperlink"/>
                </w:rPr>
                <w:t>bellan@wayss.org.au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18</w:t>
            </w:r>
          </w:p>
        </w:tc>
        <w:tc>
          <w:tcPr>
            <w:tcW w:w="3870" w:type="dxa"/>
          </w:tcPr>
          <w:p w:rsidR="00ED1F84" w:rsidRPr="003569ED" w:rsidRDefault="00304907" w:rsidP="00ED1F84">
            <w:pPr>
              <w:jc w:val="left"/>
              <w:rPr>
                <w:rFonts w:ascii="Calibri" w:hAnsi="Calibri"/>
              </w:rPr>
            </w:pPr>
            <w:r>
              <w:rPr>
                <w:rFonts w:ascii="Calibri" w:hAnsi="Calibri"/>
              </w:rPr>
              <w:t>Jack Simcoe</w:t>
            </w:r>
          </w:p>
        </w:tc>
        <w:tc>
          <w:tcPr>
            <w:tcW w:w="4809" w:type="dxa"/>
          </w:tcPr>
          <w:p w:rsidR="00ED1F84" w:rsidRPr="00C109D3" w:rsidRDefault="00304907" w:rsidP="00ED1F84">
            <w:pPr>
              <w:jc w:val="left"/>
              <w:rPr>
                <w:rFonts w:ascii="Calibri" w:hAnsi="Calibri"/>
              </w:rPr>
            </w:pPr>
            <w:proofErr w:type="spellStart"/>
            <w:r>
              <w:rPr>
                <w:rFonts w:ascii="Calibri" w:hAnsi="Calibri"/>
              </w:rPr>
              <w:t>Reclink</w:t>
            </w:r>
            <w:proofErr w:type="spellEnd"/>
          </w:p>
        </w:tc>
        <w:tc>
          <w:tcPr>
            <w:tcW w:w="4181" w:type="dxa"/>
          </w:tcPr>
          <w:p w:rsidR="00ED1F84" w:rsidRPr="00C109D3" w:rsidRDefault="00C81B31" w:rsidP="00ED1F84">
            <w:pPr>
              <w:jc w:val="left"/>
              <w:rPr>
                <w:rFonts w:ascii="Calibri" w:hAnsi="Calibri"/>
              </w:rPr>
            </w:pPr>
            <w:hyperlink r:id="rId50" w:history="1">
              <w:r w:rsidR="00304907" w:rsidRPr="00FC4E05">
                <w:rPr>
                  <w:rStyle w:val="Hyperlink"/>
                </w:rPr>
                <w:t>Jack.simcoe@reclink.org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19</w:t>
            </w:r>
          </w:p>
        </w:tc>
        <w:tc>
          <w:tcPr>
            <w:tcW w:w="3870" w:type="dxa"/>
          </w:tcPr>
          <w:p w:rsidR="00ED1F84" w:rsidRPr="003569ED" w:rsidRDefault="00304907" w:rsidP="00ED1F84">
            <w:pPr>
              <w:jc w:val="left"/>
              <w:rPr>
                <w:rFonts w:ascii="Calibri" w:hAnsi="Calibri"/>
              </w:rPr>
            </w:pPr>
            <w:r>
              <w:rPr>
                <w:rFonts w:ascii="Calibri" w:hAnsi="Calibri"/>
              </w:rPr>
              <w:t>Helen Maher</w:t>
            </w:r>
          </w:p>
        </w:tc>
        <w:tc>
          <w:tcPr>
            <w:tcW w:w="4809" w:type="dxa"/>
          </w:tcPr>
          <w:p w:rsidR="00ED1F84" w:rsidRPr="00C109D3" w:rsidRDefault="00304907" w:rsidP="00ED1F84">
            <w:pPr>
              <w:jc w:val="left"/>
              <w:rPr>
                <w:rFonts w:ascii="Calibri" w:hAnsi="Calibri"/>
              </w:rPr>
            </w:pPr>
            <w:proofErr w:type="spellStart"/>
            <w:r>
              <w:rPr>
                <w:rFonts w:ascii="Calibri" w:hAnsi="Calibri"/>
              </w:rPr>
              <w:t>Whitelion</w:t>
            </w:r>
            <w:proofErr w:type="spellEnd"/>
          </w:p>
        </w:tc>
        <w:tc>
          <w:tcPr>
            <w:tcW w:w="4181" w:type="dxa"/>
          </w:tcPr>
          <w:p w:rsidR="00ED1F84" w:rsidRPr="00C109D3" w:rsidRDefault="00C81B31" w:rsidP="00ED1F84">
            <w:pPr>
              <w:jc w:val="left"/>
              <w:rPr>
                <w:rFonts w:ascii="Calibri" w:hAnsi="Calibri"/>
              </w:rPr>
            </w:pPr>
            <w:hyperlink r:id="rId51" w:history="1">
              <w:r w:rsidR="00304907" w:rsidRPr="00FC4E05">
                <w:rPr>
                  <w:rStyle w:val="Hyperlink"/>
                  <w:rFonts w:ascii="Calibri" w:hAnsi="Calibri"/>
                </w:rPr>
                <w:t>h</w:t>
              </w:r>
              <w:r w:rsidR="00304907" w:rsidRPr="00FC4E05">
                <w:rPr>
                  <w:rStyle w:val="Hyperlink"/>
                </w:rPr>
                <w:t>elen.maher@whitelion.asn.au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20</w:t>
            </w:r>
          </w:p>
        </w:tc>
        <w:tc>
          <w:tcPr>
            <w:tcW w:w="3870" w:type="dxa"/>
          </w:tcPr>
          <w:p w:rsidR="00ED1F84" w:rsidRPr="003569ED" w:rsidRDefault="00304907" w:rsidP="00ED1F84">
            <w:pPr>
              <w:jc w:val="left"/>
              <w:rPr>
                <w:rFonts w:ascii="Calibri" w:hAnsi="Calibri"/>
              </w:rPr>
            </w:pPr>
            <w:r>
              <w:rPr>
                <w:rFonts w:ascii="Calibri" w:hAnsi="Calibri"/>
              </w:rPr>
              <w:t>Carmen Wilson</w:t>
            </w:r>
          </w:p>
        </w:tc>
        <w:tc>
          <w:tcPr>
            <w:tcW w:w="4809" w:type="dxa"/>
          </w:tcPr>
          <w:p w:rsidR="00ED1F84" w:rsidRPr="00C109D3" w:rsidRDefault="00304907" w:rsidP="00ED1F84">
            <w:pPr>
              <w:jc w:val="left"/>
              <w:rPr>
                <w:rFonts w:ascii="Calibri" w:hAnsi="Calibri"/>
              </w:rPr>
            </w:pPr>
            <w:r>
              <w:rPr>
                <w:rFonts w:ascii="Calibri" w:hAnsi="Calibri"/>
              </w:rPr>
              <w:t>MOIRA</w:t>
            </w:r>
          </w:p>
        </w:tc>
        <w:tc>
          <w:tcPr>
            <w:tcW w:w="4181" w:type="dxa"/>
          </w:tcPr>
          <w:p w:rsidR="00ED1F84" w:rsidRPr="00C109D3" w:rsidRDefault="00C81B31" w:rsidP="00ED1F84">
            <w:pPr>
              <w:jc w:val="left"/>
              <w:rPr>
                <w:rFonts w:ascii="Calibri" w:hAnsi="Calibri"/>
              </w:rPr>
            </w:pPr>
            <w:hyperlink r:id="rId52" w:history="1">
              <w:r w:rsidR="00304907" w:rsidRPr="00FC4E05">
                <w:rPr>
                  <w:rStyle w:val="Hyperlink"/>
                </w:rPr>
                <w:t>cwilson@moira.org.au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21</w:t>
            </w:r>
          </w:p>
        </w:tc>
        <w:tc>
          <w:tcPr>
            <w:tcW w:w="3870" w:type="dxa"/>
          </w:tcPr>
          <w:p w:rsidR="00ED1F84" w:rsidRPr="003569ED" w:rsidRDefault="00304907" w:rsidP="00ED1F84">
            <w:pPr>
              <w:jc w:val="left"/>
              <w:rPr>
                <w:rFonts w:ascii="Calibri" w:hAnsi="Calibri"/>
              </w:rPr>
            </w:pPr>
            <w:proofErr w:type="spellStart"/>
            <w:r>
              <w:rPr>
                <w:rFonts w:ascii="Calibri" w:hAnsi="Calibri"/>
              </w:rPr>
              <w:t>Paora</w:t>
            </w:r>
            <w:proofErr w:type="spellEnd"/>
            <w:r>
              <w:rPr>
                <w:rFonts w:ascii="Calibri" w:hAnsi="Calibri"/>
              </w:rPr>
              <w:t xml:space="preserve"> Te Paki</w:t>
            </w:r>
          </w:p>
        </w:tc>
        <w:tc>
          <w:tcPr>
            <w:tcW w:w="4809" w:type="dxa"/>
          </w:tcPr>
          <w:p w:rsidR="00ED1F84" w:rsidRPr="00C109D3" w:rsidRDefault="00304907" w:rsidP="00ED1F84">
            <w:pPr>
              <w:jc w:val="left"/>
              <w:rPr>
                <w:rFonts w:ascii="Calibri" w:hAnsi="Calibri"/>
              </w:rPr>
            </w:pPr>
            <w:r>
              <w:rPr>
                <w:rFonts w:ascii="Calibri" w:hAnsi="Calibri"/>
              </w:rPr>
              <w:t>CMY Le Mana</w:t>
            </w:r>
          </w:p>
        </w:tc>
        <w:tc>
          <w:tcPr>
            <w:tcW w:w="4181" w:type="dxa"/>
          </w:tcPr>
          <w:p w:rsidR="00ED1F84" w:rsidRPr="00C109D3" w:rsidRDefault="00C81B31" w:rsidP="00ED1F84">
            <w:pPr>
              <w:jc w:val="left"/>
              <w:rPr>
                <w:rFonts w:ascii="Calibri" w:hAnsi="Calibri"/>
              </w:rPr>
            </w:pPr>
            <w:hyperlink r:id="rId53" w:history="1">
              <w:r w:rsidR="00304907" w:rsidRPr="00FC4E05">
                <w:rPr>
                  <w:rStyle w:val="Hyperlink"/>
                </w:rPr>
                <w:t>ptepaki@cmy.net.au</w:t>
              </w:r>
            </w:hyperlink>
            <w:r w:rsidR="00304907">
              <w:rPr>
                <w:rStyle w:val="Hyperlink"/>
              </w:rPr>
              <w:t xml:space="preserve"> </w:t>
            </w:r>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22</w:t>
            </w:r>
          </w:p>
        </w:tc>
        <w:tc>
          <w:tcPr>
            <w:tcW w:w="3870" w:type="dxa"/>
          </w:tcPr>
          <w:p w:rsidR="00ED1F84" w:rsidRPr="003569ED" w:rsidRDefault="00304907" w:rsidP="00ED1F84">
            <w:pPr>
              <w:jc w:val="left"/>
              <w:rPr>
                <w:rFonts w:ascii="Calibri" w:hAnsi="Calibri"/>
              </w:rPr>
            </w:pPr>
            <w:r>
              <w:rPr>
                <w:rFonts w:ascii="Calibri" w:hAnsi="Calibri"/>
              </w:rPr>
              <w:t>Kathryn Lamb</w:t>
            </w:r>
          </w:p>
        </w:tc>
        <w:tc>
          <w:tcPr>
            <w:tcW w:w="4809" w:type="dxa"/>
          </w:tcPr>
          <w:p w:rsidR="00ED1F84" w:rsidRDefault="00304907" w:rsidP="00ED1F84">
            <w:pPr>
              <w:jc w:val="left"/>
              <w:rPr>
                <w:rFonts w:ascii="Calibri" w:hAnsi="Calibri"/>
              </w:rPr>
            </w:pPr>
            <w:r>
              <w:rPr>
                <w:rFonts w:ascii="Calibri" w:hAnsi="Calibri"/>
              </w:rPr>
              <w:t>The Smith Family</w:t>
            </w:r>
          </w:p>
        </w:tc>
        <w:tc>
          <w:tcPr>
            <w:tcW w:w="4181" w:type="dxa"/>
          </w:tcPr>
          <w:p w:rsidR="00ED1F84" w:rsidRDefault="00C81B31" w:rsidP="00ED1F84">
            <w:pPr>
              <w:jc w:val="left"/>
              <w:rPr>
                <w:rStyle w:val="Hyperlink"/>
                <w:rFonts w:ascii="Calibri" w:hAnsi="Calibri"/>
              </w:rPr>
            </w:pPr>
            <w:hyperlink r:id="rId54" w:history="1">
              <w:r w:rsidR="00304907" w:rsidRPr="00FC4E05">
                <w:rPr>
                  <w:rStyle w:val="Hyperlink"/>
                </w:rPr>
                <w:t>kathryn.lamb@thesmithfamily.com.au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23</w:t>
            </w:r>
          </w:p>
        </w:tc>
        <w:tc>
          <w:tcPr>
            <w:tcW w:w="3870" w:type="dxa"/>
          </w:tcPr>
          <w:p w:rsidR="00ED1F84" w:rsidRPr="003569ED" w:rsidRDefault="00304907" w:rsidP="00ED1F84">
            <w:pPr>
              <w:jc w:val="left"/>
              <w:rPr>
                <w:rFonts w:ascii="Calibri" w:hAnsi="Calibri"/>
              </w:rPr>
            </w:pPr>
            <w:r>
              <w:rPr>
                <w:rFonts w:ascii="Calibri" w:hAnsi="Calibri"/>
              </w:rPr>
              <w:t>Donovan Roberts</w:t>
            </w:r>
          </w:p>
        </w:tc>
        <w:tc>
          <w:tcPr>
            <w:tcW w:w="4809" w:type="dxa"/>
          </w:tcPr>
          <w:p w:rsidR="00ED1F84" w:rsidRPr="00C109D3" w:rsidRDefault="00304907" w:rsidP="00ED1F84">
            <w:pPr>
              <w:jc w:val="left"/>
              <w:rPr>
                <w:rFonts w:ascii="Calibri" w:hAnsi="Calibri"/>
              </w:rPr>
            </w:pPr>
            <w:r>
              <w:rPr>
                <w:rFonts w:ascii="Calibri" w:hAnsi="Calibri"/>
              </w:rPr>
              <w:t>Good Cycles</w:t>
            </w:r>
          </w:p>
        </w:tc>
        <w:tc>
          <w:tcPr>
            <w:tcW w:w="4181" w:type="dxa"/>
          </w:tcPr>
          <w:p w:rsidR="00ED1F84" w:rsidRPr="00C109D3" w:rsidRDefault="00C81B31" w:rsidP="00ED1F84">
            <w:pPr>
              <w:jc w:val="left"/>
              <w:rPr>
                <w:rFonts w:ascii="Calibri" w:hAnsi="Calibri"/>
              </w:rPr>
            </w:pPr>
            <w:hyperlink r:id="rId55" w:history="1">
              <w:r w:rsidR="00304907" w:rsidRPr="00FC4E05">
                <w:rPr>
                  <w:rStyle w:val="Hyperlink"/>
                </w:rPr>
                <w:t>donovan@goodcycles.org</w:t>
              </w:r>
            </w:hyperlink>
          </w:p>
        </w:tc>
      </w:tr>
      <w:tr w:rsidR="00ED1F84" w:rsidRPr="00503308" w:rsidTr="00096EBC">
        <w:tc>
          <w:tcPr>
            <w:tcW w:w="1086" w:type="dxa"/>
          </w:tcPr>
          <w:p w:rsidR="00ED1F84" w:rsidRPr="00ED37E4" w:rsidRDefault="00ED1F84" w:rsidP="00ED1F84">
            <w:pPr>
              <w:rPr>
                <w:rFonts w:ascii="Calibri" w:hAnsi="Calibri"/>
              </w:rPr>
            </w:pPr>
            <w:r w:rsidRPr="00ED37E4">
              <w:rPr>
                <w:rFonts w:ascii="Calibri" w:hAnsi="Calibri"/>
              </w:rPr>
              <w:t>24</w:t>
            </w:r>
          </w:p>
        </w:tc>
        <w:tc>
          <w:tcPr>
            <w:tcW w:w="3870" w:type="dxa"/>
          </w:tcPr>
          <w:p w:rsidR="00ED1F84" w:rsidRPr="003569ED" w:rsidRDefault="00304907" w:rsidP="00ED1F84">
            <w:pPr>
              <w:jc w:val="left"/>
              <w:rPr>
                <w:rFonts w:ascii="Calibri" w:hAnsi="Calibri"/>
              </w:rPr>
            </w:pPr>
            <w:r>
              <w:rPr>
                <w:rFonts w:ascii="Calibri" w:hAnsi="Calibri"/>
              </w:rPr>
              <w:t>Jonathan Sugumar</w:t>
            </w:r>
          </w:p>
        </w:tc>
        <w:tc>
          <w:tcPr>
            <w:tcW w:w="4809" w:type="dxa"/>
          </w:tcPr>
          <w:p w:rsidR="00ED1F84" w:rsidRPr="00C109D3" w:rsidRDefault="00304907" w:rsidP="00ED1F84">
            <w:pPr>
              <w:jc w:val="left"/>
              <w:rPr>
                <w:rFonts w:ascii="Calibri" w:hAnsi="Calibri"/>
              </w:rPr>
            </w:pPr>
            <w:r>
              <w:rPr>
                <w:rFonts w:ascii="Calibri" w:hAnsi="Calibri"/>
              </w:rPr>
              <w:t>Concern Australia</w:t>
            </w:r>
          </w:p>
        </w:tc>
        <w:tc>
          <w:tcPr>
            <w:tcW w:w="4181" w:type="dxa"/>
          </w:tcPr>
          <w:p w:rsidR="00ED1F84" w:rsidRPr="00C109D3" w:rsidRDefault="00C81B31" w:rsidP="00ED1F84">
            <w:pPr>
              <w:jc w:val="left"/>
              <w:rPr>
                <w:rFonts w:ascii="Calibri" w:hAnsi="Calibri"/>
              </w:rPr>
            </w:pPr>
            <w:hyperlink r:id="rId56" w:history="1">
              <w:r w:rsidR="00304907" w:rsidRPr="00FC4E05">
                <w:rPr>
                  <w:rStyle w:val="Hyperlink"/>
                </w:rPr>
                <w:t>jonathan.sugamar@concernaustralia.org.au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25</w:t>
            </w:r>
          </w:p>
        </w:tc>
        <w:tc>
          <w:tcPr>
            <w:tcW w:w="3870" w:type="dxa"/>
          </w:tcPr>
          <w:p w:rsidR="00ED1F84" w:rsidRPr="003569ED" w:rsidRDefault="00304907" w:rsidP="00ED1F84">
            <w:pPr>
              <w:jc w:val="left"/>
              <w:rPr>
                <w:rFonts w:ascii="Calibri" w:hAnsi="Calibri"/>
              </w:rPr>
            </w:pPr>
            <w:r>
              <w:rPr>
                <w:rFonts w:ascii="Calibri" w:hAnsi="Calibri"/>
              </w:rPr>
              <w:t>Lizzie Mettam</w:t>
            </w:r>
          </w:p>
        </w:tc>
        <w:tc>
          <w:tcPr>
            <w:tcW w:w="4809" w:type="dxa"/>
          </w:tcPr>
          <w:p w:rsidR="00ED1F84" w:rsidRPr="00C109D3" w:rsidRDefault="00304907" w:rsidP="00ED1F84">
            <w:pPr>
              <w:jc w:val="left"/>
              <w:rPr>
                <w:rFonts w:ascii="Calibri" w:hAnsi="Calibri"/>
              </w:rPr>
            </w:pPr>
            <w:r>
              <w:rPr>
                <w:rFonts w:ascii="Calibri" w:hAnsi="Calibri"/>
              </w:rPr>
              <w:t>Concern Australia</w:t>
            </w:r>
          </w:p>
        </w:tc>
        <w:tc>
          <w:tcPr>
            <w:tcW w:w="4181" w:type="dxa"/>
          </w:tcPr>
          <w:p w:rsidR="00ED1F84" w:rsidRPr="00C109D3" w:rsidRDefault="00C81B31" w:rsidP="00ED1F84">
            <w:pPr>
              <w:jc w:val="left"/>
              <w:rPr>
                <w:rFonts w:ascii="Calibri" w:hAnsi="Calibri"/>
              </w:rPr>
            </w:pPr>
            <w:hyperlink r:id="rId57" w:history="1">
              <w:r w:rsidR="00304907" w:rsidRPr="00FC4E05">
                <w:rPr>
                  <w:rStyle w:val="Hyperlink"/>
                </w:rPr>
                <w:t>Lizzie.mettam@concernaustralia.org.au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26</w:t>
            </w:r>
          </w:p>
        </w:tc>
        <w:tc>
          <w:tcPr>
            <w:tcW w:w="3870" w:type="dxa"/>
          </w:tcPr>
          <w:p w:rsidR="00ED1F84" w:rsidRPr="003569ED" w:rsidRDefault="003569ED" w:rsidP="00ED1F84">
            <w:pPr>
              <w:jc w:val="left"/>
              <w:rPr>
                <w:rFonts w:ascii="Calibri" w:hAnsi="Calibri"/>
              </w:rPr>
            </w:pPr>
            <w:r w:rsidRPr="003569ED">
              <w:rPr>
                <w:rFonts w:ascii="Calibri" w:hAnsi="Calibri"/>
              </w:rPr>
              <w:t>Bridget Hansen</w:t>
            </w:r>
          </w:p>
        </w:tc>
        <w:tc>
          <w:tcPr>
            <w:tcW w:w="4809" w:type="dxa"/>
          </w:tcPr>
          <w:p w:rsidR="00ED1F84" w:rsidRPr="00C109D3" w:rsidRDefault="003569ED" w:rsidP="00ED1F84">
            <w:pPr>
              <w:jc w:val="left"/>
              <w:rPr>
                <w:rFonts w:ascii="Calibri" w:hAnsi="Calibri"/>
              </w:rPr>
            </w:pPr>
            <w:r>
              <w:rPr>
                <w:rFonts w:ascii="Calibri" w:hAnsi="Calibri"/>
              </w:rPr>
              <w:t>Victoria Legal Aid</w:t>
            </w:r>
          </w:p>
        </w:tc>
        <w:tc>
          <w:tcPr>
            <w:tcW w:w="4181" w:type="dxa"/>
          </w:tcPr>
          <w:p w:rsidR="00ED1F84" w:rsidRPr="00503308" w:rsidRDefault="00C81B31" w:rsidP="00ED1F84">
            <w:pPr>
              <w:jc w:val="left"/>
              <w:rPr>
                <w:rFonts w:ascii="Calibri" w:hAnsi="Calibri"/>
              </w:rPr>
            </w:pPr>
            <w:hyperlink r:id="rId58" w:history="1">
              <w:r w:rsidR="003569ED" w:rsidRPr="008E263A">
                <w:rPr>
                  <w:rStyle w:val="Hyperlink"/>
                </w:rPr>
                <w:t>Bridget.hansen@vla.vic.gov.au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27</w:t>
            </w:r>
          </w:p>
        </w:tc>
        <w:tc>
          <w:tcPr>
            <w:tcW w:w="3870" w:type="dxa"/>
          </w:tcPr>
          <w:p w:rsidR="00ED1F84" w:rsidRPr="003569ED" w:rsidRDefault="00304907" w:rsidP="00ED1F84">
            <w:pPr>
              <w:jc w:val="left"/>
              <w:rPr>
                <w:rFonts w:ascii="Calibri" w:hAnsi="Calibri"/>
              </w:rPr>
            </w:pPr>
            <w:r>
              <w:rPr>
                <w:rFonts w:ascii="Calibri" w:hAnsi="Calibri"/>
              </w:rPr>
              <w:t>Michele Sargent</w:t>
            </w:r>
          </w:p>
        </w:tc>
        <w:tc>
          <w:tcPr>
            <w:tcW w:w="4809" w:type="dxa"/>
          </w:tcPr>
          <w:p w:rsidR="00ED1F84" w:rsidRPr="00503308" w:rsidRDefault="00304907" w:rsidP="00ED1F84">
            <w:pPr>
              <w:jc w:val="left"/>
              <w:rPr>
                <w:rFonts w:ascii="Calibri" w:hAnsi="Calibri"/>
              </w:rPr>
            </w:pPr>
            <w:proofErr w:type="spellStart"/>
            <w:r>
              <w:rPr>
                <w:rFonts w:ascii="Calibri" w:hAnsi="Calibri"/>
              </w:rPr>
              <w:t>Whitelion</w:t>
            </w:r>
            <w:proofErr w:type="spellEnd"/>
          </w:p>
        </w:tc>
        <w:tc>
          <w:tcPr>
            <w:tcW w:w="4181" w:type="dxa"/>
          </w:tcPr>
          <w:p w:rsidR="00ED1F84" w:rsidRPr="00503308" w:rsidRDefault="00C81B31" w:rsidP="00ED1F84">
            <w:pPr>
              <w:jc w:val="left"/>
              <w:rPr>
                <w:rFonts w:ascii="Calibri" w:hAnsi="Calibri"/>
              </w:rPr>
            </w:pPr>
            <w:hyperlink r:id="rId59" w:history="1">
              <w:r w:rsidR="00304907" w:rsidRPr="00FC4E05">
                <w:rPr>
                  <w:rStyle w:val="Hyperlink"/>
                </w:rPr>
                <w:t>michele.sargent@whitelion.asn.au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28</w:t>
            </w:r>
          </w:p>
        </w:tc>
        <w:tc>
          <w:tcPr>
            <w:tcW w:w="3870" w:type="dxa"/>
          </w:tcPr>
          <w:p w:rsidR="00ED1F84" w:rsidRPr="003569ED" w:rsidRDefault="00304907" w:rsidP="00ED1F84">
            <w:pPr>
              <w:jc w:val="left"/>
              <w:rPr>
                <w:rFonts w:ascii="Calibri" w:hAnsi="Calibri"/>
              </w:rPr>
            </w:pPr>
            <w:proofErr w:type="spellStart"/>
            <w:r>
              <w:rPr>
                <w:rFonts w:ascii="Calibri" w:hAnsi="Calibri"/>
              </w:rPr>
              <w:t>Nhi</w:t>
            </w:r>
            <w:proofErr w:type="spellEnd"/>
            <w:r>
              <w:rPr>
                <w:rFonts w:ascii="Calibri" w:hAnsi="Calibri"/>
              </w:rPr>
              <w:t xml:space="preserve"> Nguyen</w:t>
            </w:r>
          </w:p>
        </w:tc>
        <w:tc>
          <w:tcPr>
            <w:tcW w:w="4809" w:type="dxa"/>
          </w:tcPr>
          <w:p w:rsidR="00ED1F84" w:rsidRPr="00503308" w:rsidRDefault="00304907" w:rsidP="00ED1F84">
            <w:pPr>
              <w:jc w:val="left"/>
              <w:rPr>
                <w:rFonts w:ascii="Calibri" w:hAnsi="Calibri"/>
              </w:rPr>
            </w:pPr>
            <w:r>
              <w:rPr>
                <w:rFonts w:ascii="Calibri" w:hAnsi="Calibri"/>
              </w:rPr>
              <w:t>Killester College</w:t>
            </w:r>
          </w:p>
        </w:tc>
        <w:tc>
          <w:tcPr>
            <w:tcW w:w="4181" w:type="dxa"/>
          </w:tcPr>
          <w:p w:rsidR="00ED1F84" w:rsidRPr="00503308" w:rsidRDefault="00C81B31" w:rsidP="00ED1F84">
            <w:pPr>
              <w:jc w:val="left"/>
              <w:rPr>
                <w:rFonts w:ascii="Calibri" w:hAnsi="Calibri"/>
              </w:rPr>
            </w:pPr>
            <w:hyperlink r:id="rId60" w:history="1">
              <w:r w:rsidR="00304907" w:rsidRPr="00FC4E05">
                <w:rPr>
                  <w:rStyle w:val="Hyperlink"/>
                </w:rPr>
                <w:t>Nhinguyen12095@gmail.com</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29</w:t>
            </w:r>
          </w:p>
        </w:tc>
        <w:tc>
          <w:tcPr>
            <w:tcW w:w="3870" w:type="dxa"/>
          </w:tcPr>
          <w:p w:rsidR="00ED1F84" w:rsidRPr="003569ED" w:rsidRDefault="00304907" w:rsidP="00ED1F84">
            <w:pPr>
              <w:jc w:val="left"/>
              <w:rPr>
                <w:rFonts w:ascii="Calibri" w:hAnsi="Calibri"/>
              </w:rPr>
            </w:pPr>
            <w:r>
              <w:rPr>
                <w:rFonts w:ascii="Calibri" w:hAnsi="Calibri"/>
              </w:rPr>
              <w:t>Tempest Alphonse</w:t>
            </w:r>
          </w:p>
        </w:tc>
        <w:tc>
          <w:tcPr>
            <w:tcW w:w="4809" w:type="dxa"/>
          </w:tcPr>
          <w:p w:rsidR="00ED1F84" w:rsidRPr="00503308" w:rsidRDefault="00304907" w:rsidP="00ED1F84">
            <w:pPr>
              <w:jc w:val="left"/>
              <w:rPr>
                <w:rFonts w:ascii="Calibri" w:hAnsi="Calibri"/>
              </w:rPr>
            </w:pPr>
            <w:r>
              <w:rPr>
                <w:rFonts w:ascii="Calibri" w:hAnsi="Calibri"/>
              </w:rPr>
              <w:t>CMY CSG</w:t>
            </w:r>
          </w:p>
        </w:tc>
        <w:tc>
          <w:tcPr>
            <w:tcW w:w="4181" w:type="dxa"/>
          </w:tcPr>
          <w:p w:rsidR="00ED1F84" w:rsidRPr="00503308" w:rsidRDefault="00C81B31" w:rsidP="00ED1F84">
            <w:pPr>
              <w:jc w:val="left"/>
              <w:rPr>
                <w:rFonts w:ascii="Calibri" w:hAnsi="Calibri"/>
              </w:rPr>
            </w:pPr>
            <w:hyperlink r:id="rId61" w:history="1">
              <w:r w:rsidR="00304907" w:rsidRPr="00FC4E05">
                <w:rPr>
                  <w:rStyle w:val="Hyperlink"/>
                </w:rPr>
                <w:t>talphonse@cmy.net.au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30</w:t>
            </w:r>
          </w:p>
        </w:tc>
        <w:tc>
          <w:tcPr>
            <w:tcW w:w="3870" w:type="dxa"/>
          </w:tcPr>
          <w:p w:rsidR="00ED1F84" w:rsidRPr="003569ED" w:rsidRDefault="00304907" w:rsidP="00ED1F84">
            <w:pPr>
              <w:jc w:val="left"/>
              <w:rPr>
                <w:rFonts w:ascii="Calibri" w:hAnsi="Calibri"/>
              </w:rPr>
            </w:pPr>
            <w:r>
              <w:rPr>
                <w:rFonts w:ascii="Calibri" w:hAnsi="Calibri"/>
              </w:rPr>
              <w:t>Hayfa Kaassamani</w:t>
            </w:r>
          </w:p>
        </w:tc>
        <w:tc>
          <w:tcPr>
            <w:tcW w:w="4809" w:type="dxa"/>
          </w:tcPr>
          <w:p w:rsidR="00ED1F84" w:rsidRPr="00C109D3" w:rsidRDefault="00304907" w:rsidP="00ED1F84">
            <w:pPr>
              <w:jc w:val="left"/>
              <w:rPr>
                <w:rFonts w:ascii="Calibri" w:hAnsi="Calibri"/>
              </w:rPr>
            </w:pPr>
            <w:r>
              <w:rPr>
                <w:rFonts w:ascii="Calibri" w:hAnsi="Calibri"/>
              </w:rPr>
              <w:t>Family Life</w:t>
            </w:r>
          </w:p>
        </w:tc>
        <w:tc>
          <w:tcPr>
            <w:tcW w:w="4181" w:type="dxa"/>
          </w:tcPr>
          <w:p w:rsidR="00ED1F84" w:rsidRPr="00503308" w:rsidRDefault="00ED1F84" w:rsidP="00ED1F84">
            <w:pPr>
              <w:jc w:val="left"/>
              <w:rPr>
                <w:rFonts w:ascii="Calibri" w:hAnsi="Calibri"/>
              </w:rPr>
            </w:pPr>
          </w:p>
        </w:tc>
      </w:tr>
      <w:tr w:rsidR="00304907" w:rsidRPr="00503308" w:rsidTr="00096EBC">
        <w:tc>
          <w:tcPr>
            <w:tcW w:w="1086" w:type="dxa"/>
          </w:tcPr>
          <w:p w:rsidR="00304907" w:rsidRPr="00503308" w:rsidRDefault="00304907" w:rsidP="00304907">
            <w:pPr>
              <w:rPr>
                <w:rFonts w:ascii="Calibri" w:hAnsi="Calibri"/>
              </w:rPr>
            </w:pPr>
            <w:r w:rsidRPr="00503308">
              <w:rPr>
                <w:rFonts w:ascii="Calibri" w:hAnsi="Calibri"/>
              </w:rPr>
              <w:lastRenderedPageBreak/>
              <w:t>31</w:t>
            </w:r>
          </w:p>
        </w:tc>
        <w:tc>
          <w:tcPr>
            <w:tcW w:w="3870" w:type="dxa"/>
          </w:tcPr>
          <w:p w:rsidR="00304907" w:rsidRPr="003569ED" w:rsidRDefault="00304907" w:rsidP="00304907">
            <w:pPr>
              <w:jc w:val="left"/>
              <w:rPr>
                <w:rFonts w:ascii="Calibri" w:hAnsi="Calibri"/>
              </w:rPr>
            </w:pPr>
            <w:proofErr w:type="spellStart"/>
            <w:r w:rsidRPr="003569ED">
              <w:rPr>
                <w:rFonts w:ascii="Calibri" w:hAnsi="Calibri"/>
              </w:rPr>
              <w:t>Akrivi</w:t>
            </w:r>
            <w:proofErr w:type="spellEnd"/>
            <w:r w:rsidRPr="003569ED">
              <w:rPr>
                <w:rFonts w:ascii="Calibri" w:hAnsi="Calibri"/>
              </w:rPr>
              <w:t xml:space="preserve"> De Lorenzo</w:t>
            </w:r>
          </w:p>
        </w:tc>
        <w:tc>
          <w:tcPr>
            <w:tcW w:w="4809" w:type="dxa"/>
          </w:tcPr>
          <w:p w:rsidR="00304907" w:rsidRPr="00503308" w:rsidRDefault="00304907" w:rsidP="00304907">
            <w:pPr>
              <w:jc w:val="left"/>
              <w:rPr>
                <w:rFonts w:ascii="Calibri" w:hAnsi="Calibri"/>
              </w:rPr>
            </w:pPr>
            <w:r>
              <w:rPr>
                <w:rFonts w:ascii="Calibri" w:hAnsi="Calibri"/>
              </w:rPr>
              <w:t>MAS National</w:t>
            </w:r>
          </w:p>
        </w:tc>
        <w:tc>
          <w:tcPr>
            <w:tcW w:w="4181" w:type="dxa"/>
          </w:tcPr>
          <w:p w:rsidR="00304907" w:rsidRPr="00503308" w:rsidRDefault="00C81B31" w:rsidP="00304907">
            <w:pPr>
              <w:jc w:val="left"/>
              <w:rPr>
                <w:rFonts w:ascii="Calibri" w:hAnsi="Calibri"/>
              </w:rPr>
            </w:pPr>
            <w:hyperlink r:id="rId62" w:history="1">
              <w:r w:rsidR="00304907" w:rsidRPr="008E263A">
                <w:rPr>
                  <w:rStyle w:val="Hyperlink"/>
                </w:rPr>
                <w:t>Akrivi.delorenzo@masexperience.com.au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32</w:t>
            </w:r>
          </w:p>
        </w:tc>
        <w:tc>
          <w:tcPr>
            <w:tcW w:w="3870" w:type="dxa"/>
          </w:tcPr>
          <w:p w:rsidR="00ED1F84" w:rsidRPr="003569ED" w:rsidRDefault="00304907" w:rsidP="00ED1F84">
            <w:pPr>
              <w:jc w:val="left"/>
              <w:rPr>
                <w:rFonts w:ascii="Calibri" w:hAnsi="Calibri"/>
              </w:rPr>
            </w:pPr>
            <w:r>
              <w:rPr>
                <w:rFonts w:ascii="Calibri" w:hAnsi="Calibri"/>
              </w:rPr>
              <w:t xml:space="preserve">Fili </w:t>
            </w:r>
            <w:proofErr w:type="spellStart"/>
            <w:r>
              <w:rPr>
                <w:rFonts w:ascii="Calibri" w:hAnsi="Calibri"/>
              </w:rPr>
              <w:t>Polataivao</w:t>
            </w:r>
            <w:proofErr w:type="spellEnd"/>
          </w:p>
        </w:tc>
        <w:tc>
          <w:tcPr>
            <w:tcW w:w="4809" w:type="dxa"/>
          </w:tcPr>
          <w:p w:rsidR="00ED1F84" w:rsidRDefault="00304907" w:rsidP="00ED1F84">
            <w:pPr>
              <w:jc w:val="left"/>
              <w:rPr>
                <w:rFonts w:ascii="Calibri" w:hAnsi="Calibri"/>
              </w:rPr>
            </w:pPr>
            <w:r>
              <w:rPr>
                <w:rFonts w:ascii="Calibri" w:hAnsi="Calibri"/>
              </w:rPr>
              <w:t>The Bridge Employment</w:t>
            </w:r>
          </w:p>
        </w:tc>
        <w:tc>
          <w:tcPr>
            <w:tcW w:w="4181" w:type="dxa"/>
          </w:tcPr>
          <w:p w:rsidR="00ED1F84" w:rsidRDefault="00C81B31" w:rsidP="00ED1F84">
            <w:pPr>
              <w:jc w:val="left"/>
              <w:rPr>
                <w:rStyle w:val="Hyperlink"/>
                <w:rFonts w:ascii="Calibri" w:hAnsi="Calibri"/>
              </w:rPr>
            </w:pPr>
            <w:hyperlink r:id="rId63" w:history="1">
              <w:r w:rsidR="00304907" w:rsidRPr="00FC4E05">
                <w:rPr>
                  <w:rStyle w:val="Hyperlink"/>
                </w:rPr>
                <w:t>fpolataivao@thebridgeinc.org</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33</w:t>
            </w:r>
          </w:p>
        </w:tc>
        <w:tc>
          <w:tcPr>
            <w:tcW w:w="3870" w:type="dxa"/>
          </w:tcPr>
          <w:p w:rsidR="00ED1F84" w:rsidRPr="003569ED" w:rsidRDefault="00304907" w:rsidP="00ED1F84">
            <w:pPr>
              <w:jc w:val="left"/>
              <w:rPr>
                <w:rFonts w:ascii="Calibri" w:hAnsi="Calibri"/>
              </w:rPr>
            </w:pPr>
            <w:r>
              <w:rPr>
                <w:rFonts w:ascii="Calibri" w:hAnsi="Calibri"/>
              </w:rPr>
              <w:t xml:space="preserve">Harlin </w:t>
            </w:r>
            <w:proofErr w:type="spellStart"/>
            <w:r>
              <w:rPr>
                <w:rFonts w:ascii="Calibri" w:hAnsi="Calibri"/>
              </w:rPr>
              <w:t>Gandhok</w:t>
            </w:r>
            <w:proofErr w:type="spellEnd"/>
          </w:p>
        </w:tc>
        <w:tc>
          <w:tcPr>
            <w:tcW w:w="4809" w:type="dxa"/>
          </w:tcPr>
          <w:p w:rsidR="00ED1F84" w:rsidRDefault="00304907" w:rsidP="00ED1F84">
            <w:pPr>
              <w:jc w:val="left"/>
              <w:rPr>
                <w:rFonts w:ascii="Calibri" w:hAnsi="Calibri"/>
              </w:rPr>
            </w:pPr>
            <w:r>
              <w:rPr>
                <w:rFonts w:ascii="Calibri" w:hAnsi="Calibri"/>
              </w:rPr>
              <w:t>Hampton Park SC</w:t>
            </w:r>
          </w:p>
        </w:tc>
        <w:tc>
          <w:tcPr>
            <w:tcW w:w="4181" w:type="dxa"/>
          </w:tcPr>
          <w:p w:rsidR="00ED1F84" w:rsidRDefault="00C81B31" w:rsidP="00ED1F84">
            <w:pPr>
              <w:jc w:val="left"/>
              <w:rPr>
                <w:rStyle w:val="Hyperlink"/>
                <w:rFonts w:ascii="Calibri" w:hAnsi="Calibri"/>
              </w:rPr>
            </w:pPr>
            <w:hyperlink r:id="rId64" w:history="1">
              <w:r w:rsidR="00304907" w:rsidRPr="00FC4E05">
                <w:rPr>
                  <w:rStyle w:val="Hyperlink"/>
                </w:rPr>
                <w:t>gandhok.harlin.h@edumail.vic.gov.au</w:t>
              </w:r>
            </w:hyperlink>
            <w:r w:rsidR="00304907">
              <w:rPr>
                <w:rStyle w:val="Hyperlink"/>
              </w:rPr>
              <w:t xml:space="preserve"> </w:t>
            </w:r>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34</w:t>
            </w:r>
          </w:p>
        </w:tc>
        <w:tc>
          <w:tcPr>
            <w:tcW w:w="3870" w:type="dxa"/>
          </w:tcPr>
          <w:p w:rsidR="00ED1F84" w:rsidRPr="003569ED" w:rsidRDefault="00304907" w:rsidP="00ED1F84">
            <w:pPr>
              <w:jc w:val="left"/>
              <w:rPr>
                <w:rFonts w:ascii="Calibri" w:hAnsi="Calibri"/>
              </w:rPr>
            </w:pPr>
            <w:r>
              <w:rPr>
                <w:rFonts w:ascii="Calibri" w:hAnsi="Calibri"/>
              </w:rPr>
              <w:t>June Michael</w:t>
            </w:r>
          </w:p>
        </w:tc>
        <w:tc>
          <w:tcPr>
            <w:tcW w:w="4809" w:type="dxa"/>
          </w:tcPr>
          <w:p w:rsidR="00ED1F84" w:rsidRDefault="00304907" w:rsidP="00ED1F84">
            <w:pPr>
              <w:jc w:val="left"/>
              <w:rPr>
                <w:rFonts w:ascii="Calibri" w:hAnsi="Calibri"/>
              </w:rPr>
            </w:pPr>
            <w:r>
              <w:rPr>
                <w:rFonts w:ascii="Calibri" w:hAnsi="Calibri"/>
              </w:rPr>
              <w:t>The Smith Family</w:t>
            </w:r>
          </w:p>
        </w:tc>
        <w:tc>
          <w:tcPr>
            <w:tcW w:w="4181" w:type="dxa"/>
          </w:tcPr>
          <w:p w:rsidR="00ED1F84" w:rsidRDefault="00C81B31" w:rsidP="00ED1F84">
            <w:pPr>
              <w:jc w:val="left"/>
              <w:rPr>
                <w:rStyle w:val="Hyperlink"/>
                <w:rFonts w:ascii="Calibri" w:hAnsi="Calibri"/>
              </w:rPr>
            </w:pPr>
            <w:hyperlink r:id="rId65" w:history="1">
              <w:r w:rsidR="00304907" w:rsidRPr="00FC4E05">
                <w:rPr>
                  <w:rStyle w:val="Hyperlink"/>
                  <w:rFonts w:ascii="Calibri" w:hAnsi="Calibri"/>
                </w:rPr>
                <w:t>june.michael@thesmithfamily.com.au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35</w:t>
            </w:r>
          </w:p>
        </w:tc>
        <w:tc>
          <w:tcPr>
            <w:tcW w:w="3870" w:type="dxa"/>
          </w:tcPr>
          <w:p w:rsidR="00ED1F84" w:rsidRPr="003569ED" w:rsidRDefault="003569ED" w:rsidP="00ED1F84">
            <w:pPr>
              <w:jc w:val="left"/>
              <w:rPr>
                <w:rFonts w:ascii="Calibri" w:hAnsi="Calibri"/>
              </w:rPr>
            </w:pPr>
            <w:r w:rsidRPr="003569ED">
              <w:rPr>
                <w:rFonts w:ascii="Calibri" w:hAnsi="Calibri"/>
              </w:rPr>
              <w:t>Vanessa Gigliotti</w:t>
            </w:r>
          </w:p>
        </w:tc>
        <w:tc>
          <w:tcPr>
            <w:tcW w:w="4809" w:type="dxa"/>
          </w:tcPr>
          <w:p w:rsidR="00ED1F84" w:rsidRDefault="003569ED" w:rsidP="00ED1F84">
            <w:pPr>
              <w:jc w:val="left"/>
              <w:rPr>
                <w:rFonts w:ascii="Calibri" w:hAnsi="Calibri"/>
              </w:rPr>
            </w:pPr>
            <w:r>
              <w:rPr>
                <w:rFonts w:ascii="Calibri" w:hAnsi="Calibri"/>
              </w:rPr>
              <w:t>CGD Libraries</w:t>
            </w:r>
          </w:p>
        </w:tc>
        <w:tc>
          <w:tcPr>
            <w:tcW w:w="4181" w:type="dxa"/>
          </w:tcPr>
          <w:p w:rsidR="00ED1F84" w:rsidRDefault="00C81B31" w:rsidP="00ED1F84">
            <w:pPr>
              <w:jc w:val="left"/>
              <w:rPr>
                <w:rStyle w:val="Hyperlink"/>
                <w:rFonts w:ascii="Calibri" w:hAnsi="Calibri"/>
              </w:rPr>
            </w:pPr>
            <w:hyperlink r:id="rId66" w:history="1">
              <w:r w:rsidR="003569ED" w:rsidRPr="008E263A">
                <w:rPr>
                  <w:rStyle w:val="Hyperlink"/>
                </w:rPr>
                <w:t>vgigli@cgd.vic.gov.au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36</w:t>
            </w:r>
          </w:p>
        </w:tc>
        <w:tc>
          <w:tcPr>
            <w:tcW w:w="3870" w:type="dxa"/>
          </w:tcPr>
          <w:p w:rsidR="00ED1F84" w:rsidRPr="003569ED" w:rsidRDefault="00304907" w:rsidP="00ED1F84">
            <w:pPr>
              <w:jc w:val="left"/>
              <w:rPr>
                <w:rFonts w:ascii="Calibri" w:hAnsi="Calibri"/>
              </w:rPr>
            </w:pPr>
            <w:r>
              <w:rPr>
                <w:rFonts w:ascii="Calibri" w:hAnsi="Calibri"/>
              </w:rPr>
              <w:t>Rachel Oliver</w:t>
            </w:r>
          </w:p>
        </w:tc>
        <w:tc>
          <w:tcPr>
            <w:tcW w:w="4809" w:type="dxa"/>
          </w:tcPr>
          <w:p w:rsidR="00ED1F84" w:rsidRDefault="00304907" w:rsidP="00ED1F84">
            <w:pPr>
              <w:jc w:val="left"/>
              <w:rPr>
                <w:rFonts w:ascii="Calibri" w:hAnsi="Calibri"/>
              </w:rPr>
            </w:pPr>
            <w:r>
              <w:rPr>
                <w:rFonts w:ascii="Calibri" w:hAnsi="Calibri"/>
              </w:rPr>
              <w:t>CGD Libraries</w:t>
            </w:r>
          </w:p>
        </w:tc>
        <w:tc>
          <w:tcPr>
            <w:tcW w:w="4181" w:type="dxa"/>
          </w:tcPr>
          <w:p w:rsidR="00ED1F84" w:rsidRDefault="00C81B31" w:rsidP="00ED1F84">
            <w:pPr>
              <w:jc w:val="left"/>
              <w:rPr>
                <w:rStyle w:val="Hyperlink"/>
                <w:rFonts w:ascii="Calibri" w:hAnsi="Calibri"/>
              </w:rPr>
            </w:pPr>
            <w:hyperlink r:id="rId67" w:history="1">
              <w:r w:rsidR="00304907" w:rsidRPr="00FC4E05">
                <w:rPr>
                  <w:rStyle w:val="Hyperlink"/>
                  <w:rFonts w:ascii="Calibri" w:hAnsi="Calibri"/>
                </w:rPr>
                <w:t>r</w:t>
              </w:r>
              <w:r w:rsidR="00304907" w:rsidRPr="00FC4E05">
                <w:rPr>
                  <w:rStyle w:val="Hyperlink"/>
                </w:rPr>
                <w:t>olive@cgd.vic.gov.au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37</w:t>
            </w:r>
          </w:p>
        </w:tc>
        <w:tc>
          <w:tcPr>
            <w:tcW w:w="3870" w:type="dxa"/>
          </w:tcPr>
          <w:p w:rsidR="00ED1F84" w:rsidRPr="003569ED" w:rsidRDefault="00304907" w:rsidP="00ED1F84">
            <w:pPr>
              <w:jc w:val="left"/>
              <w:rPr>
                <w:rFonts w:ascii="Calibri" w:hAnsi="Calibri"/>
              </w:rPr>
            </w:pPr>
            <w:r>
              <w:rPr>
                <w:rFonts w:ascii="Calibri" w:hAnsi="Calibri"/>
              </w:rPr>
              <w:t xml:space="preserve">Patricia </w:t>
            </w:r>
            <w:proofErr w:type="spellStart"/>
            <w:r>
              <w:rPr>
                <w:rFonts w:ascii="Calibri" w:hAnsi="Calibri"/>
              </w:rPr>
              <w:t>Leilua</w:t>
            </w:r>
            <w:proofErr w:type="spellEnd"/>
          </w:p>
        </w:tc>
        <w:tc>
          <w:tcPr>
            <w:tcW w:w="4809" w:type="dxa"/>
          </w:tcPr>
          <w:p w:rsidR="00ED1F84" w:rsidRDefault="00304907" w:rsidP="00ED1F84">
            <w:pPr>
              <w:jc w:val="left"/>
              <w:rPr>
                <w:rFonts w:ascii="Calibri" w:hAnsi="Calibri"/>
              </w:rPr>
            </w:pPr>
            <w:r>
              <w:rPr>
                <w:rFonts w:ascii="Calibri" w:hAnsi="Calibri"/>
              </w:rPr>
              <w:t>South East Community Links</w:t>
            </w:r>
          </w:p>
        </w:tc>
        <w:tc>
          <w:tcPr>
            <w:tcW w:w="4181" w:type="dxa"/>
          </w:tcPr>
          <w:p w:rsidR="00ED1F84" w:rsidRDefault="00C81B31" w:rsidP="00ED1F84">
            <w:pPr>
              <w:jc w:val="left"/>
              <w:rPr>
                <w:rStyle w:val="Hyperlink"/>
                <w:rFonts w:ascii="Calibri" w:hAnsi="Calibri"/>
              </w:rPr>
            </w:pPr>
            <w:hyperlink r:id="rId68" w:history="1">
              <w:r w:rsidR="00304907" w:rsidRPr="00FC4E05">
                <w:rPr>
                  <w:rStyle w:val="Hyperlink"/>
                  <w:rFonts w:ascii="Calibri" w:hAnsi="Calibri"/>
                </w:rPr>
                <w:t>j</w:t>
              </w:r>
              <w:r w:rsidR="00304907" w:rsidRPr="00FC4E05">
                <w:rPr>
                  <w:rStyle w:val="Hyperlink"/>
                </w:rPr>
                <w:t>unior@secl.org.au</w:t>
              </w:r>
            </w:hyperlink>
          </w:p>
        </w:tc>
      </w:tr>
      <w:tr w:rsidR="00ED1F84" w:rsidRPr="00503308" w:rsidTr="00096EBC">
        <w:tc>
          <w:tcPr>
            <w:tcW w:w="1086" w:type="dxa"/>
          </w:tcPr>
          <w:p w:rsidR="00ED1F84" w:rsidRPr="00503308" w:rsidRDefault="00304907" w:rsidP="00ED1F84">
            <w:pPr>
              <w:rPr>
                <w:rFonts w:ascii="Calibri" w:hAnsi="Calibri"/>
              </w:rPr>
            </w:pPr>
            <w:r>
              <w:rPr>
                <w:rFonts w:ascii="Calibri" w:hAnsi="Calibri"/>
              </w:rPr>
              <w:t>38</w:t>
            </w:r>
          </w:p>
        </w:tc>
        <w:tc>
          <w:tcPr>
            <w:tcW w:w="3870" w:type="dxa"/>
          </w:tcPr>
          <w:p w:rsidR="00ED1F84" w:rsidRPr="003569ED" w:rsidRDefault="00304907" w:rsidP="00ED1F84">
            <w:pPr>
              <w:jc w:val="left"/>
              <w:rPr>
                <w:rFonts w:ascii="Calibri" w:hAnsi="Calibri"/>
              </w:rPr>
            </w:pPr>
            <w:r>
              <w:rPr>
                <w:rFonts w:ascii="Calibri" w:hAnsi="Calibri"/>
              </w:rPr>
              <w:t>Alanna McCormack</w:t>
            </w:r>
          </w:p>
        </w:tc>
        <w:tc>
          <w:tcPr>
            <w:tcW w:w="4809" w:type="dxa"/>
          </w:tcPr>
          <w:p w:rsidR="00ED1F84" w:rsidRPr="00503308" w:rsidRDefault="00304907" w:rsidP="00ED1F84">
            <w:pPr>
              <w:jc w:val="left"/>
              <w:rPr>
                <w:rFonts w:ascii="Calibri" w:hAnsi="Calibri"/>
              </w:rPr>
            </w:pPr>
            <w:r>
              <w:rPr>
                <w:rFonts w:ascii="Calibri" w:hAnsi="Calibri"/>
              </w:rPr>
              <w:t>DET</w:t>
            </w:r>
          </w:p>
        </w:tc>
        <w:tc>
          <w:tcPr>
            <w:tcW w:w="4181" w:type="dxa"/>
          </w:tcPr>
          <w:p w:rsidR="00ED1F84" w:rsidRPr="00503308" w:rsidRDefault="00C81B31" w:rsidP="00ED1F84">
            <w:pPr>
              <w:jc w:val="left"/>
              <w:rPr>
                <w:rFonts w:ascii="Calibri" w:hAnsi="Calibri"/>
              </w:rPr>
            </w:pPr>
            <w:hyperlink r:id="rId69" w:history="1">
              <w:r w:rsidR="00304907" w:rsidRPr="00FC4E05">
                <w:rPr>
                  <w:rStyle w:val="Hyperlink"/>
                </w:rPr>
                <w:t>mccormack.alanna.k@edumail.vic.gov.au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39</w:t>
            </w:r>
          </w:p>
        </w:tc>
        <w:tc>
          <w:tcPr>
            <w:tcW w:w="3870" w:type="dxa"/>
          </w:tcPr>
          <w:p w:rsidR="00ED1F84" w:rsidRPr="003569ED" w:rsidRDefault="00304907" w:rsidP="00ED1F84">
            <w:pPr>
              <w:jc w:val="left"/>
              <w:rPr>
                <w:rFonts w:ascii="Calibri" w:hAnsi="Calibri"/>
              </w:rPr>
            </w:pPr>
            <w:r>
              <w:rPr>
                <w:rFonts w:ascii="Calibri" w:hAnsi="Calibri"/>
              </w:rPr>
              <w:t>Melissa Rodwell</w:t>
            </w:r>
          </w:p>
        </w:tc>
        <w:tc>
          <w:tcPr>
            <w:tcW w:w="4809" w:type="dxa"/>
          </w:tcPr>
          <w:p w:rsidR="00ED1F84" w:rsidRPr="00503308" w:rsidRDefault="00304907" w:rsidP="00ED1F84">
            <w:pPr>
              <w:jc w:val="left"/>
              <w:rPr>
                <w:rFonts w:ascii="Calibri" w:hAnsi="Calibri"/>
              </w:rPr>
            </w:pPr>
            <w:r>
              <w:rPr>
                <w:rFonts w:ascii="Calibri" w:hAnsi="Calibri"/>
              </w:rPr>
              <w:t>Skills Plus</w:t>
            </w:r>
          </w:p>
        </w:tc>
        <w:tc>
          <w:tcPr>
            <w:tcW w:w="4181" w:type="dxa"/>
          </w:tcPr>
          <w:p w:rsidR="00ED1F84" w:rsidRPr="00503308" w:rsidRDefault="00C81B31" w:rsidP="00ED1F84">
            <w:pPr>
              <w:jc w:val="left"/>
              <w:rPr>
                <w:rFonts w:ascii="Calibri" w:hAnsi="Calibri"/>
              </w:rPr>
            </w:pPr>
            <w:hyperlink r:id="rId70" w:history="1">
              <w:r w:rsidR="00304907" w:rsidRPr="00FC4E05">
                <w:rPr>
                  <w:rStyle w:val="Hyperlink"/>
                </w:rPr>
                <w:t>melissa.rodwell@skillsplus.com.au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40</w:t>
            </w:r>
          </w:p>
        </w:tc>
        <w:tc>
          <w:tcPr>
            <w:tcW w:w="3870" w:type="dxa"/>
          </w:tcPr>
          <w:p w:rsidR="00ED1F84" w:rsidRPr="003569ED" w:rsidRDefault="00304907" w:rsidP="00ED1F84">
            <w:pPr>
              <w:jc w:val="left"/>
              <w:rPr>
                <w:rFonts w:ascii="Calibri" w:hAnsi="Calibri"/>
              </w:rPr>
            </w:pPr>
            <w:r>
              <w:rPr>
                <w:rFonts w:ascii="Calibri" w:hAnsi="Calibri"/>
              </w:rPr>
              <w:t>Katie Mills</w:t>
            </w:r>
          </w:p>
        </w:tc>
        <w:tc>
          <w:tcPr>
            <w:tcW w:w="4809" w:type="dxa"/>
          </w:tcPr>
          <w:p w:rsidR="00ED1F84" w:rsidRPr="00ED1F84" w:rsidRDefault="00304907" w:rsidP="00B513AC">
            <w:pPr>
              <w:jc w:val="left"/>
            </w:pPr>
            <w:r>
              <w:t>Killester</w:t>
            </w:r>
          </w:p>
        </w:tc>
        <w:tc>
          <w:tcPr>
            <w:tcW w:w="4181" w:type="dxa"/>
          </w:tcPr>
          <w:p w:rsidR="00ED1F84" w:rsidRPr="00ED1F84" w:rsidRDefault="00C81B31" w:rsidP="00ED1F84">
            <w:pPr>
              <w:jc w:val="left"/>
            </w:pPr>
            <w:hyperlink r:id="rId71" w:history="1">
              <w:r w:rsidR="00304907" w:rsidRPr="00FC4E05">
                <w:rPr>
                  <w:rStyle w:val="Hyperlink"/>
                </w:rPr>
                <w:t>kmills@killester.vic.edu.au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41</w:t>
            </w:r>
          </w:p>
        </w:tc>
        <w:tc>
          <w:tcPr>
            <w:tcW w:w="3870" w:type="dxa"/>
          </w:tcPr>
          <w:p w:rsidR="00ED1F84" w:rsidRPr="003569ED" w:rsidRDefault="00304907" w:rsidP="00ED1F84">
            <w:pPr>
              <w:jc w:val="left"/>
              <w:rPr>
                <w:rFonts w:ascii="Calibri" w:hAnsi="Calibri"/>
              </w:rPr>
            </w:pPr>
            <w:r>
              <w:rPr>
                <w:rFonts w:ascii="Calibri" w:hAnsi="Calibri"/>
              </w:rPr>
              <w:t>Felicity Hills</w:t>
            </w:r>
          </w:p>
        </w:tc>
        <w:tc>
          <w:tcPr>
            <w:tcW w:w="4809" w:type="dxa"/>
          </w:tcPr>
          <w:p w:rsidR="00ED1F84" w:rsidRPr="00503308" w:rsidRDefault="00304907" w:rsidP="00ED1F84">
            <w:pPr>
              <w:jc w:val="left"/>
              <w:rPr>
                <w:rFonts w:ascii="Calibri" w:hAnsi="Calibri"/>
              </w:rPr>
            </w:pPr>
            <w:r>
              <w:rPr>
                <w:rFonts w:ascii="Calibri" w:hAnsi="Calibri"/>
              </w:rPr>
              <w:t>Dept Transport Road Smart</w:t>
            </w:r>
          </w:p>
        </w:tc>
        <w:tc>
          <w:tcPr>
            <w:tcW w:w="4181" w:type="dxa"/>
          </w:tcPr>
          <w:p w:rsidR="00ED1F84" w:rsidRPr="00503308" w:rsidRDefault="00C81B31" w:rsidP="00ED1F84">
            <w:pPr>
              <w:jc w:val="left"/>
              <w:rPr>
                <w:rFonts w:ascii="Calibri" w:hAnsi="Calibri"/>
              </w:rPr>
            </w:pPr>
            <w:hyperlink r:id="rId72" w:history="1">
              <w:r w:rsidR="00304907" w:rsidRPr="00FC4E05">
                <w:rPr>
                  <w:rStyle w:val="Hyperlink"/>
                </w:rPr>
                <w:t>felicity.hills@roads.vic.gov.au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42</w:t>
            </w:r>
          </w:p>
        </w:tc>
        <w:tc>
          <w:tcPr>
            <w:tcW w:w="3870" w:type="dxa"/>
          </w:tcPr>
          <w:p w:rsidR="00ED1F84" w:rsidRPr="003569ED" w:rsidRDefault="0024429A" w:rsidP="00ED1F84">
            <w:pPr>
              <w:jc w:val="left"/>
              <w:rPr>
                <w:rFonts w:ascii="Calibri" w:hAnsi="Calibri"/>
              </w:rPr>
            </w:pPr>
            <w:r>
              <w:rPr>
                <w:rFonts w:ascii="Calibri" w:hAnsi="Calibri"/>
              </w:rPr>
              <w:t xml:space="preserve">Tracey </w:t>
            </w:r>
            <w:proofErr w:type="spellStart"/>
            <w:r>
              <w:rPr>
                <w:rFonts w:ascii="Calibri" w:hAnsi="Calibri"/>
              </w:rPr>
              <w:t>Montagnat</w:t>
            </w:r>
            <w:proofErr w:type="spellEnd"/>
          </w:p>
        </w:tc>
        <w:tc>
          <w:tcPr>
            <w:tcW w:w="4809" w:type="dxa"/>
          </w:tcPr>
          <w:p w:rsidR="00ED1F84" w:rsidRPr="00503308" w:rsidRDefault="0024429A" w:rsidP="00ED1F84">
            <w:pPr>
              <w:jc w:val="left"/>
              <w:rPr>
                <w:rFonts w:ascii="Calibri" w:hAnsi="Calibri"/>
              </w:rPr>
            </w:pPr>
            <w:r>
              <w:rPr>
                <w:rFonts w:ascii="Calibri" w:hAnsi="Calibri"/>
              </w:rPr>
              <w:t>Monash Health Youth AOD</w:t>
            </w:r>
          </w:p>
        </w:tc>
        <w:tc>
          <w:tcPr>
            <w:tcW w:w="4181" w:type="dxa"/>
          </w:tcPr>
          <w:p w:rsidR="00ED1F84" w:rsidRPr="00503308" w:rsidRDefault="00C81B31" w:rsidP="00ED1F84">
            <w:pPr>
              <w:jc w:val="left"/>
              <w:rPr>
                <w:rFonts w:ascii="Calibri" w:hAnsi="Calibri"/>
              </w:rPr>
            </w:pPr>
            <w:hyperlink r:id="rId73" w:history="1">
              <w:r w:rsidR="0024429A" w:rsidRPr="009B6D72">
                <w:rPr>
                  <w:rStyle w:val="Hyperlink"/>
                  <w:rFonts w:ascii="Calibri" w:hAnsi="Calibri"/>
                </w:rPr>
                <w:t>Tracey.montagnat@monashhealth.org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43</w:t>
            </w:r>
          </w:p>
        </w:tc>
        <w:tc>
          <w:tcPr>
            <w:tcW w:w="3870" w:type="dxa"/>
          </w:tcPr>
          <w:p w:rsidR="00ED1F84" w:rsidRPr="003569ED" w:rsidRDefault="0024429A" w:rsidP="00ED1F84">
            <w:pPr>
              <w:jc w:val="left"/>
              <w:rPr>
                <w:rFonts w:ascii="Calibri" w:hAnsi="Calibri"/>
              </w:rPr>
            </w:pPr>
            <w:r>
              <w:rPr>
                <w:rFonts w:ascii="Calibri" w:hAnsi="Calibri"/>
              </w:rPr>
              <w:t>Kelvin Carbis</w:t>
            </w:r>
          </w:p>
        </w:tc>
        <w:tc>
          <w:tcPr>
            <w:tcW w:w="4809" w:type="dxa"/>
          </w:tcPr>
          <w:p w:rsidR="00ED1F84" w:rsidRPr="00503308" w:rsidRDefault="0024429A" w:rsidP="00ED1F84">
            <w:pPr>
              <w:jc w:val="left"/>
              <w:rPr>
                <w:rFonts w:ascii="Calibri" w:hAnsi="Calibri"/>
              </w:rPr>
            </w:pPr>
            <w:r>
              <w:rPr>
                <w:rFonts w:ascii="Calibri" w:hAnsi="Calibri"/>
              </w:rPr>
              <w:t>Uniting</w:t>
            </w:r>
          </w:p>
        </w:tc>
        <w:tc>
          <w:tcPr>
            <w:tcW w:w="4181" w:type="dxa"/>
          </w:tcPr>
          <w:p w:rsidR="00ED1F84" w:rsidRPr="00503308" w:rsidRDefault="00C81B31" w:rsidP="00ED1F84">
            <w:pPr>
              <w:jc w:val="left"/>
              <w:rPr>
                <w:rFonts w:ascii="Calibri" w:hAnsi="Calibri"/>
              </w:rPr>
            </w:pPr>
            <w:hyperlink r:id="rId74" w:history="1">
              <w:r w:rsidR="0024429A" w:rsidRPr="009B6D72">
                <w:rPr>
                  <w:rStyle w:val="Hyperlink"/>
                  <w:rFonts w:ascii="Calibri" w:hAnsi="Calibri"/>
                </w:rPr>
                <w:t>Kelvin.carbis@vt.uniting.org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44</w:t>
            </w:r>
          </w:p>
        </w:tc>
        <w:tc>
          <w:tcPr>
            <w:tcW w:w="3870" w:type="dxa"/>
          </w:tcPr>
          <w:p w:rsidR="00ED1F84" w:rsidRPr="003569ED" w:rsidRDefault="0024429A" w:rsidP="00ED1F84">
            <w:pPr>
              <w:jc w:val="left"/>
              <w:rPr>
                <w:rFonts w:ascii="Calibri" w:hAnsi="Calibri"/>
              </w:rPr>
            </w:pPr>
            <w:r>
              <w:rPr>
                <w:rFonts w:ascii="Calibri" w:hAnsi="Calibri"/>
              </w:rPr>
              <w:t xml:space="preserve">Maggie </w:t>
            </w:r>
            <w:proofErr w:type="spellStart"/>
            <w:r>
              <w:rPr>
                <w:rFonts w:ascii="Calibri" w:hAnsi="Calibri"/>
              </w:rPr>
              <w:t>Muliaga</w:t>
            </w:r>
            <w:proofErr w:type="spellEnd"/>
          </w:p>
        </w:tc>
        <w:tc>
          <w:tcPr>
            <w:tcW w:w="4809" w:type="dxa"/>
          </w:tcPr>
          <w:p w:rsidR="00ED1F84" w:rsidRPr="00503308" w:rsidRDefault="0024429A" w:rsidP="00B513AC">
            <w:pPr>
              <w:jc w:val="left"/>
              <w:rPr>
                <w:rFonts w:ascii="Calibri" w:hAnsi="Calibri"/>
              </w:rPr>
            </w:pPr>
            <w:r>
              <w:rPr>
                <w:rFonts w:ascii="Calibri" w:hAnsi="Calibri"/>
              </w:rPr>
              <w:t>CVGT Australia</w:t>
            </w:r>
          </w:p>
        </w:tc>
        <w:tc>
          <w:tcPr>
            <w:tcW w:w="4181" w:type="dxa"/>
          </w:tcPr>
          <w:p w:rsidR="00ED1F84" w:rsidRPr="00503308" w:rsidRDefault="00C81B31" w:rsidP="00ED1F84">
            <w:pPr>
              <w:jc w:val="left"/>
              <w:rPr>
                <w:rFonts w:ascii="Calibri" w:hAnsi="Calibri"/>
              </w:rPr>
            </w:pPr>
            <w:hyperlink r:id="rId75" w:history="1">
              <w:r w:rsidR="0024429A" w:rsidRPr="009B6D72">
                <w:rPr>
                  <w:rStyle w:val="Hyperlink"/>
                  <w:rFonts w:ascii="Calibri" w:hAnsi="Calibri"/>
                </w:rPr>
                <w:t>mmuliaga@cvgt.com.au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45</w:t>
            </w:r>
          </w:p>
        </w:tc>
        <w:tc>
          <w:tcPr>
            <w:tcW w:w="3870" w:type="dxa"/>
          </w:tcPr>
          <w:p w:rsidR="00ED1F84" w:rsidRPr="003569ED" w:rsidRDefault="0024429A" w:rsidP="00ED1F84">
            <w:pPr>
              <w:jc w:val="left"/>
              <w:rPr>
                <w:rFonts w:ascii="Calibri" w:hAnsi="Calibri"/>
              </w:rPr>
            </w:pPr>
            <w:r>
              <w:rPr>
                <w:rFonts w:ascii="Calibri" w:hAnsi="Calibri"/>
              </w:rPr>
              <w:t>Steve Roberts</w:t>
            </w:r>
          </w:p>
        </w:tc>
        <w:tc>
          <w:tcPr>
            <w:tcW w:w="4809" w:type="dxa"/>
          </w:tcPr>
          <w:p w:rsidR="00ED1F84" w:rsidRPr="00503308" w:rsidRDefault="0024429A" w:rsidP="00ED1F84">
            <w:pPr>
              <w:jc w:val="left"/>
              <w:rPr>
                <w:rFonts w:ascii="Calibri" w:hAnsi="Calibri"/>
              </w:rPr>
            </w:pPr>
            <w:r>
              <w:rPr>
                <w:rFonts w:ascii="Calibri" w:hAnsi="Calibri"/>
              </w:rPr>
              <w:t>MAS National</w:t>
            </w:r>
          </w:p>
        </w:tc>
        <w:tc>
          <w:tcPr>
            <w:tcW w:w="4181" w:type="dxa"/>
          </w:tcPr>
          <w:p w:rsidR="00ED1F84" w:rsidRPr="00503308" w:rsidRDefault="00C81B31" w:rsidP="00ED1F84">
            <w:pPr>
              <w:jc w:val="left"/>
              <w:rPr>
                <w:rFonts w:ascii="Calibri" w:hAnsi="Calibri"/>
              </w:rPr>
            </w:pPr>
            <w:hyperlink r:id="rId76" w:history="1">
              <w:r w:rsidR="0024429A" w:rsidRPr="009B6D72">
                <w:rPr>
                  <w:rStyle w:val="Hyperlink"/>
                  <w:rFonts w:ascii="Calibri" w:hAnsi="Calibri"/>
                </w:rPr>
                <w:t>Steven.roberts@masexperience.com.au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46</w:t>
            </w:r>
          </w:p>
        </w:tc>
        <w:tc>
          <w:tcPr>
            <w:tcW w:w="3870" w:type="dxa"/>
          </w:tcPr>
          <w:p w:rsidR="00ED1F84" w:rsidRPr="003569ED" w:rsidRDefault="0024429A" w:rsidP="00ED1F84">
            <w:pPr>
              <w:jc w:val="left"/>
              <w:rPr>
                <w:rFonts w:ascii="Calibri" w:hAnsi="Calibri"/>
              </w:rPr>
            </w:pPr>
            <w:r>
              <w:rPr>
                <w:rFonts w:ascii="Calibri" w:hAnsi="Calibri"/>
              </w:rPr>
              <w:t>Belinda Woodruff</w:t>
            </w:r>
          </w:p>
        </w:tc>
        <w:tc>
          <w:tcPr>
            <w:tcW w:w="4809" w:type="dxa"/>
          </w:tcPr>
          <w:p w:rsidR="00ED1F84" w:rsidRPr="00503308" w:rsidRDefault="0024429A" w:rsidP="00ED1F84">
            <w:pPr>
              <w:jc w:val="left"/>
              <w:rPr>
                <w:rFonts w:ascii="Calibri" w:hAnsi="Calibri"/>
              </w:rPr>
            </w:pPr>
            <w:r>
              <w:rPr>
                <w:rFonts w:ascii="Calibri" w:hAnsi="Calibri"/>
              </w:rPr>
              <w:t>Good Cycles</w:t>
            </w:r>
          </w:p>
        </w:tc>
        <w:tc>
          <w:tcPr>
            <w:tcW w:w="4181" w:type="dxa"/>
          </w:tcPr>
          <w:p w:rsidR="00ED1F84" w:rsidRPr="00503308" w:rsidRDefault="00C81B31" w:rsidP="00ED1F84">
            <w:pPr>
              <w:jc w:val="left"/>
              <w:rPr>
                <w:rFonts w:ascii="Calibri" w:hAnsi="Calibri"/>
              </w:rPr>
            </w:pPr>
            <w:hyperlink r:id="rId77" w:history="1">
              <w:r w:rsidR="0024429A" w:rsidRPr="009B6D72">
                <w:rPr>
                  <w:rStyle w:val="Hyperlink"/>
                  <w:rFonts w:ascii="Calibri" w:hAnsi="Calibri"/>
                </w:rPr>
                <w:t>belinda@goodcycles.org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47</w:t>
            </w:r>
          </w:p>
        </w:tc>
        <w:tc>
          <w:tcPr>
            <w:tcW w:w="3870" w:type="dxa"/>
          </w:tcPr>
          <w:p w:rsidR="00ED1F84" w:rsidRPr="003569ED" w:rsidRDefault="0024429A" w:rsidP="00ED1F84">
            <w:pPr>
              <w:jc w:val="left"/>
              <w:rPr>
                <w:rFonts w:ascii="Calibri" w:hAnsi="Calibri"/>
              </w:rPr>
            </w:pPr>
            <w:r>
              <w:rPr>
                <w:rFonts w:ascii="Calibri" w:hAnsi="Calibri"/>
              </w:rPr>
              <w:t>Sara Kwestroo</w:t>
            </w:r>
          </w:p>
        </w:tc>
        <w:tc>
          <w:tcPr>
            <w:tcW w:w="4809" w:type="dxa"/>
          </w:tcPr>
          <w:p w:rsidR="00ED1F84" w:rsidRPr="00503308" w:rsidRDefault="0024429A" w:rsidP="00ED1F84">
            <w:pPr>
              <w:jc w:val="left"/>
              <w:rPr>
                <w:rFonts w:ascii="Calibri" w:hAnsi="Calibri"/>
              </w:rPr>
            </w:pPr>
            <w:r>
              <w:rPr>
                <w:rFonts w:ascii="Calibri" w:hAnsi="Calibri"/>
              </w:rPr>
              <w:t>Monash Health – Better Futures</w:t>
            </w:r>
          </w:p>
        </w:tc>
        <w:tc>
          <w:tcPr>
            <w:tcW w:w="4181" w:type="dxa"/>
          </w:tcPr>
          <w:p w:rsidR="00ED1F84" w:rsidRPr="00503308" w:rsidRDefault="00C81B31" w:rsidP="00ED1F84">
            <w:pPr>
              <w:jc w:val="left"/>
              <w:rPr>
                <w:rFonts w:ascii="Calibri" w:hAnsi="Calibri"/>
              </w:rPr>
            </w:pPr>
            <w:hyperlink r:id="rId78" w:history="1">
              <w:r w:rsidR="0024429A" w:rsidRPr="009B6D72">
                <w:rPr>
                  <w:rStyle w:val="Hyperlink"/>
                  <w:rFonts w:ascii="Calibri" w:hAnsi="Calibri"/>
                </w:rPr>
                <w:t>Sara.kwestroo@monashhealth.org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48</w:t>
            </w:r>
          </w:p>
        </w:tc>
        <w:tc>
          <w:tcPr>
            <w:tcW w:w="3870" w:type="dxa"/>
          </w:tcPr>
          <w:p w:rsidR="00ED1F84" w:rsidRPr="003569ED" w:rsidRDefault="0024429A" w:rsidP="00ED1F84">
            <w:pPr>
              <w:jc w:val="left"/>
              <w:rPr>
                <w:rFonts w:ascii="Calibri" w:hAnsi="Calibri"/>
              </w:rPr>
            </w:pPr>
            <w:r>
              <w:rPr>
                <w:rFonts w:ascii="Calibri" w:hAnsi="Calibri"/>
              </w:rPr>
              <w:t xml:space="preserve">Leticia </w:t>
            </w:r>
            <w:proofErr w:type="spellStart"/>
            <w:r>
              <w:rPr>
                <w:rFonts w:ascii="Calibri" w:hAnsi="Calibri"/>
              </w:rPr>
              <w:t>Rosenow</w:t>
            </w:r>
            <w:proofErr w:type="spellEnd"/>
          </w:p>
        </w:tc>
        <w:tc>
          <w:tcPr>
            <w:tcW w:w="4809" w:type="dxa"/>
          </w:tcPr>
          <w:p w:rsidR="00ED1F84" w:rsidRPr="00996B7D" w:rsidRDefault="0024429A" w:rsidP="00ED1F84">
            <w:pPr>
              <w:jc w:val="left"/>
              <w:rPr>
                <w:rFonts w:ascii="Calibri" w:hAnsi="Calibri"/>
              </w:rPr>
            </w:pPr>
            <w:r>
              <w:rPr>
                <w:rFonts w:ascii="Calibri" w:hAnsi="Calibri"/>
              </w:rPr>
              <w:t>Alfred Health Carer Services – Young Carer Program</w:t>
            </w:r>
          </w:p>
        </w:tc>
        <w:tc>
          <w:tcPr>
            <w:tcW w:w="4181" w:type="dxa"/>
          </w:tcPr>
          <w:p w:rsidR="00ED1F84" w:rsidRDefault="00C81B31" w:rsidP="00ED1F84">
            <w:pPr>
              <w:jc w:val="left"/>
            </w:pPr>
            <w:hyperlink r:id="rId79" w:history="1">
              <w:r w:rsidR="0024429A" w:rsidRPr="009B6D72">
                <w:rPr>
                  <w:rStyle w:val="Hyperlink"/>
                </w:rPr>
                <w:t>l.rosenow@alfred.org.au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49</w:t>
            </w:r>
          </w:p>
        </w:tc>
        <w:tc>
          <w:tcPr>
            <w:tcW w:w="3870" w:type="dxa"/>
          </w:tcPr>
          <w:p w:rsidR="00ED1F84" w:rsidRPr="003569ED" w:rsidRDefault="0024429A" w:rsidP="00ED1F84">
            <w:pPr>
              <w:jc w:val="left"/>
              <w:rPr>
                <w:rFonts w:ascii="Calibri" w:hAnsi="Calibri"/>
              </w:rPr>
            </w:pPr>
            <w:r>
              <w:rPr>
                <w:rFonts w:ascii="Calibri" w:hAnsi="Calibri"/>
              </w:rPr>
              <w:t xml:space="preserve">Brendan </w:t>
            </w:r>
            <w:proofErr w:type="spellStart"/>
            <w:r>
              <w:rPr>
                <w:rFonts w:ascii="Calibri" w:hAnsi="Calibri"/>
              </w:rPr>
              <w:t>Titford</w:t>
            </w:r>
            <w:proofErr w:type="spellEnd"/>
          </w:p>
        </w:tc>
        <w:tc>
          <w:tcPr>
            <w:tcW w:w="4809" w:type="dxa"/>
          </w:tcPr>
          <w:p w:rsidR="00ED1F84" w:rsidRDefault="0024429A" w:rsidP="00ED1F84">
            <w:pPr>
              <w:jc w:val="left"/>
              <w:rPr>
                <w:rFonts w:ascii="Calibri" w:hAnsi="Calibri"/>
              </w:rPr>
            </w:pPr>
            <w:r>
              <w:rPr>
                <w:rFonts w:ascii="Calibri" w:hAnsi="Calibri"/>
              </w:rPr>
              <w:t>Chisholm Reconnect program</w:t>
            </w:r>
          </w:p>
        </w:tc>
        <w:tc>
          <w:tcPr>
            <w:tcW w:w="4181" w:type="dxa"/>
          </w:tcPr>
          <w:p w:rsidR="00ED1F84" w:rsidRDefault="000822AD" w:rsidP="00ED1F84">
            <w:pPr>
              <w:jc w:val="left"/>
            </w:pPr>
            <w:hyperlink r:id="rId80" w:history="1">
              <w:r w:rsidRPr="006B0537">
                <w:rPr>
                  <w:rStyle w:val="Hyperlink"/>
                </w:rPr>
                <w:t>Brendan.titford@chisholm.edu.au</w:t>
              </w:r>
            </w:hyperlink>
            <w:r>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50</w:t>
            </w:r>
          </w:p>
        </w:tc>
        <w:tc>
          <w:tcPr>
            <w:tcW w:w="3870" w:type="dxa"/>
          </w:tcPr>
          <w:p w:rsidR="00ED1F84" w:rsidRPr="003569ED" w:rsidRDefault="0024429A" w:rsidP="00ED1F84">
            <w:pPr>
              <w:jc w:val="left"/>
              <w:rPr>
                <w:rFonts w:ascii="Calibri" w:hAnsi="Calibri"/>
              </w:rPr>
            </w:pPr>
            <w:r>
              <w:rPr>
                <w:rFonts w:ascii="Calibri" w:hAnsi="Calibri"/>
              </w:rPr>
              <w:t>Sandra Griffiths</w:t>
            </w:r>
          </w:p>
        </w:tc>
        <w:tc>
          <w:tcPr>
            <w:tcW w:w="4809" w:type="dxa"/>
          </w:tcPr>
          <w:p w:rsidR="00ED1F84" w:rsidRPr="00503308" w:rsidRDefault="0024429A" w:rsidP="00ED1F84">
            <w:pPr>
              <w:jc w:val="left"/>
              <w:rPr>
                <w:rFonts w:ascii="Calibri" w:hAnsi="Calibri"/>
              </w:rPr>
            </w:pPr>
            <w:r>
              <w:rPr>
                <w:rFonts w:ascii="Calibri" w:hAnsi="Calibri"/>
              </w:rPr>
              <w:t>St Johns Regional College</w:t>
            </w:r>
          </w:p>
        </w:tc>
        <w:tc>
          <w:tcPr>
            <w:tcW w:w="4181" w:type="dxa"/>
          </w:tcPr>
          <w:p w:rsidR="00ED1F84" w:rsidRDefault="00C81B31" w:rsidP="00ED1F84">
            <w:pPr>
              <w:jc w:val="left"/>
            </w:pPr>
            <w:hyperlink r:id="rId81" w:history="1">
              <w:r w:rsidR="0024429A" w:rsidRPr="009B6D72">
                <w:rPr>
                  <w:rStyle w:val="Hyperlink"/>
                </w:rPr>
                <w:t>sgriffiths@sjrc.vic.edu.au</w:t>
              </w:r>
            </w:hyperlink>
          </w:p>
        </w:tc>
      </w:tr>
      <w:tr w:rsidR="00ED1F84" w:rsidRPr="00503308" w:rsidTr="00096EBC">
        <w:tc>
          <w:tcPr>
            <w:tcW w:w="1086" w:type="dxa"/>
          </w:tcPr>
          <w:p w:rsidR="00ED1F84" w:rsidRDefault="0024429A" w:rsidP="00ED1F84">
            <w:pPr>
              <w:rPr>
                <w:rFonts w:ascii="Calibri" w:hAnsi="Calibri"/>
              </w:rPr>
            </w:pPr>
            <w:r>
              <w:rPr>
                <w:rFonts w:ascii="Calibri" w:hAnsi="Calibri"/>
              </w:rPr>
              <w:t>51</w:t>
            </w:r>
          </w:p>
        </w:tc>
        <w:tc>
          <w:tcPr>
            <w:tcW w:w="3870" w:type="dxa"/>
          </w:tcPr>
          <w:p w:rsidR="00ED1F84" w:rsidRPr="003569ED" w:rsidRDefault="0024429A" w:rsidP="00ED1F84">
            <w:pPr>
              <w:jc w:val="left"/>
              <w:rPr>
                <w:rFonts w:ascii="Calibri" w:hAnsi="Calibri"/>
              </w:rPr>
            </w:pPr>
            <w:r>
              <w:rPr>
                <w:rFonts w:ascii="Calibri" w:hAnsi="Calibri"/>
              </w:rPr>
              <w:t>Geoff Cooke</w:t>
            </w:r>
          </w:p>
        </w:tc>
        <w:tc>
          <w:tcPr>
            <w:tcW w:w="4809" w:type="dxa"/>
          </w:tcPr>
          <w:p w:rsidR="00ED1F84" w:rsidRPr="00C109D3" w:rsidRDefault="0024429A" w:rsidP="00ED1F84">
            <w:pPr>
              <w:jc w:val="left"/>
              <w:rPr>
                <w:rFonts w:ascii="Calibri" w:hAnsi="Calibri"/>
              </w:rPr>
            </w:pPr>
            <w:r>
              <w:rPr>
                <w:rFonts w:ascii="Calibri" w:hAnsi="Calibri"/>
              </w:rPr>
              <w:t>Echo Australia</w:t>
            </w:r>
          </w:p>
        </w:tc>
        <w:tc>
          <w:tcPr>
            <w:tcW w:w="4181" w:type="dxa"/>
          </w:tcPr>
          <w:p w:rsidR="00ED1F84" w:rsidRDefault="00C81B31" w:rsidP="00ED1F84">
            <w:pPr>
              <w:jc w:val="left"/>
            </w:pPr>
            <w:hyperlink r:id="rId82" w:history="1">
              <w:r w:rsidR="0024429A" w:rsidRPr="009B6D72">
                <w:rPr>
                  <w:rStyle w:val="Hyperlink"/>
                </w:rPr>
                <w:t>Geoffreyc@echoaustralia.com</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52</w:t>
            </w:r>
          </w:p>
        </w:tc>
        <w:tc>
          <w:tcPr>
            <w:tcW w:w="3870" w:type="dxa"/>
          </w:tcPr>
          <w:p w:rsidR="00ED1F84" w:rsidRPr="003569ED" w:rsidRDefault="0024429A" w:rsidP="00ED1F84">
            <w:pPr>
              <w:jc w:val="left"/>
              <w:rPr>
                <w:rFonts w:ascii="Calibri" w:hAnsi="Calibri"/>
              </w:rPr>
            </w:pPr>
            <w:r>
              <w:rPr>
                <w:rFonts w:ascii="Calibri" w:hAnsi="Calibri"/>
              </w:rPr>
              <w:t>Mahamed Ahmed</w:t>
            </w:r>
          </w:p>
        </w:tc>
        <w:tc>
          <w:tcPr>
            <w:tcW w:w="4809" w:type="dxa"/>
          </w:tcPr>
          <w:p w:rsidR="00ED1F84" w:rsidRDefault="0024429A" w:rsidP="00ED1F84">
            <w:pPr>
              <w:jc w:val="left"/>
              <w:rPr>
                <w:rFonts w:ascii="Calibri" w:hAnsi="Calibri"/>
              </w:rPr>
            </w:pPr>
            <w:r>
              <w:rPr>
                <w:rFonts w:ascii="Calibri" w:hAnsi="Calibri"/>
              </w:rPr>
              <w:t>CGD Youth and Family Services</w:t>
            </w:r>
          </w:p>
        </w:tc>
        <w:tc>
          <w:tcPr>
            <w:tcW w:w="4181" w:type="dxa"/>
          </w:tcPr>
          <w:p w:rsidR="00ED1F84" w:rsidRDefault="00C81B31" w:rsidP="00ED1F84">
            <w:pPr>
              <w:jc w:val="left"/>
            </w:pPr>
            <w:hyperlink r:id="rId83" w:history="1">
              <w:r w:rsidR="0024429A" w:rsidRPr="009B6D72">
                <w:rPr>
                  <w:rStyle w:val="Hyperlink"/>
                </w:rPr>
                <w:t>Mahamed.ahmed@cgd.vic.gov.au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53</w:t>
            </w:r>
          </w:p>
        </w:tc>
        <w:tc>
          <w:tcPr>
            <w:tcW w:w="3870" w:type="dxa"/>
          </w:tcPr>
          <w:p w:rsidR="00ED1F84" w:rsidRPr="003569ED" w:rsidRDefault="0024429A" w:rsidP="00ED1F84">
            <w:pPr>
              <w:jc w:val="both"/>
              <w:rPr>
                <w:rFonts w:ascii="Calibri" w:hAnsi="Calibri"/>
              </w:rPr>
            </w:pPr>
            <w:r>
              <w:rPr>
                <w:rFonts w:ascii="Calibri" w:hAnsi="Calibri"/>
              </w:rPr>
              <w:t>Kyaw Soemoe</w:t>
            </w:r>
          </w:p>
        </w:tc>
        <w:tc>
          <w:tcPr>
            <w:tcW w:w="4809" w:type="dxa"/>
          </w:tcPr>
          <w:p w:rsidR="00ED1F84" w:rsidRDefault="0024429A" w:rsidP="00ED1F84">
            <w:pPr>
              <w:jc w:val="left"/>
              <w:rPr>
                <w:rFonts w:ascii="Calibri" w:hAnsi="Calibri"/>
              </w:rPr>
            </w:pPr>
            <w:r>
              <w:rPr>
                <w:rFonts w:ascii="Calibri" w:hAnsi="Calibri"/>
              </w:rPr>
              <w:t>ERMHA</w:t>
            </w:r>
          </w:p>
        </w:tc>
        <w:tc>
          <w:tcPr>
            <w:tcW w:w="4181" w:type="dxa"/>
          </w:tcPr>
          <w:p w:rsidR="00ED1F84" w:rsidRDefault="00C81B31" w:rsidP="00ED1F84">
            <w:pPr>
              <w:jc w:val="left"/>
            </w:pPr>
            <w:hyperlink r:id="rId84" w:history="1">
              <w:r w:rsidR="0024429A" w:rsidRPr="009B6D72">
                <w:rPr>
                  <w:rStyle w:val="Hyperlink"/>
                </w:rPr>
                <w:t>k.soemoe@ermha.org</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54</w:t>
            </w:r>
          </w:p>
        </w:tc>
        <w:tc>
          <w:tcPr>
            <w:tcW w:w="3870" w:type="dxa"/>
          </w:tcPr>
          <w:p w:rsidR="00ED1F84" w:rsidRPr="003569ED" w:rsidRDefault="003569ED" w:rsidP="00ED1F84">
            <w:pPr>
              <w:jc w:val="both"/>
              <w:rPr>
                <w:rFonts w:ascii="Calibri" w:hAnsi="Calibri"/>
              </w:rPr>
            </w:pPr>
            <w:r w:rsidRPr="003569ED">
              <w:rPr>
                <w:rFonts w:ascii="Calibri" w:hAnsi="Calibri"/>
              </w:rPr>
              <w:t>Nicole Grimwood</w:t>
            </w:r>
          </w:p>
        </w:tc>
        <w:tc>
          <w:tcPr>
            <w:tcW w:w="4809" w:type="dxa"/>
          </w:tcPr>
          <w:p w:rsidR="00ED1F84" w:rsidRDefault="00B513AC" w:rsidP="00ED1F84">
            <w:pPr>
              <w:jc w:val="left"/>
              <w:rPr>
                <w:rFonts w:ascii="Calibri" w:hAnsi="Calibri"/>
              </w:rPr>
            </w:pPr>
            <w:r>
              <w:rPr>
                <w:rFonts w:ascii="Calibri" w:hAnsi="Calibri"/>
              </w:rPr>
              <w:t>Mission Australia</w:t>
            </w:r>
          </w:p>
        </w:tc>
        <w:tc>
          <w:tcPr>
            <w:tcW w:w="4181" w:type="dxa"/>
          </w:tcPr>
          <w:p w:rsidR="00ED1F84" w:rsidRDefault="00C81B31" w:rsidP="00ED1F84">
            <w:pPr>
              <w:jc w:val="left"/>
            </w:pPr>
            <w:hyperlink r:id="rId85" w:history="1">
              <w:r w:rsidR="003569ED" w:rsidRPr="008E263A">
                <w:rPr>
                  <w:rStyle w:val="Hyperlink"/>
                </w:rPr>
                <w:t>grimwoodni@missionaustralia.com.au</w:t>
              </w:r>
            </w:hyperlink>
            <w:r w:rsidR="003569ED">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55</w:t>
            </w:r>
          </w:p>
        </w:tc>
        <w:tc>
          <w:tcPr>
            <w:tcW w:w="3870" w:type="dxa"/>
          </w:tcPr>
          <w:p w:rsidR="00ED1F84" w:rsidRPr="003569ED" w:rsidRDefault="0024429A" w:rsidP="00ED1F84">
            <w:pPr>
              <w:jc w:val="both"/>
              <w:rPr>
                <w:rFonts w:ascii="Calibri" w:hAnsi="Calibri"/>
              </w:rPr>
            </w:pPr>
            <w:r>
              <w:rPr>
                <w:rFonts w:ascii="Calibri" w:hAnsi="Calibri"/>
              </w:rPr>
              <w:t>George Bonnici</w:t>
            </w:r>
          </w:p>
        </w:tc>
        <w:tc>
          <w:tcPr>
            <w:tcW w:w="4809" w:type="dxa"/>
          </w:tcPr>
          <w:p w:rsidR="00ED1F84" w:rsidRDefault="0024429A" w:rsidP="00ED1F84">
            <w:pPr>
              <w:jc w:val="left"/>
              <w:rPr>
                <w:rFonts w:ascii="Calibri" w:hAnsi="Calibri"/>
              </w:rPr>
            </w:pPr>
            <w:r>
              <w:rPr>
                <w:rFonts w:ascii="Calibri" w:hAnsi="Calibri"/>
              </w:rPr>
              <w:t>Nepean Institute Edge Training (NIET)</w:t>
            </w:r>
          </w:p>
        </w:tc>
        <w:tc>
          <w:tcPr>
            <w:tcW w:w="4181" w:type="dxa"/>
          </w:tcPr>
          <w:p w:rsidR="00ED1F84" w:rsidRDefault="00C81B31" w:rsidP="00ED1F84">
            <w:pPr>
              <w:jc w:val="left"/>
            </w:pPr>
            <w:hyperlink r:id="rId86" w:history="1">
              <w:r w:rsidR="0024429A" w:rsidRPr="009B6D72">
                <w:rPr>
                  <w:rStyle w:val="Hyperlink"/>
                </w:rPr>
                <w:t>george@niet.com.au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56</w:t>
            </w:r>
          </w:p>
        </w:tc>
        <w:tc>
          <w:tcPr>
            <w:tcW w:w="3870" w:type="dxa"/>
          </w:tcPr>
          <w:p w:rsidR="00ED1F84" w:rsidRPr="003569ED" w:rsidRDefault="0024429A" w:rsidP="00ED1F84">
            <w:pPr>
              <w:jc w:val="both"/>
              <w:rPr>
                <w:rFonts w:ascii="Calibri" w:hAnsi="Calibri"/>
              </w:rPr>
            </w:pPr>
            <w:r>
              <w:rPr>
                <w:rFonts w:ascii="Calibri" w:hAnsi="Calibri"/>
              </w:rPr>
              <w:t>Margot Eaton</w:t>
            </w:r>
          </w:p>
        </w:tc>
        <w:tc>
          <w:tcPr>
            <w:tcW w:w="4809" w:type="dxa"/>
          </w:tcPr>
          <w:p w:rsidR="00ED1F84" w:rsidRDefault="0024429A" w:rsidP="00ED1F84">
            <w:pPr>
              <w:jc w:val="left"/>
              <w:rPr>
                <w:rFonts w:ascii="Calibri" w:hAnsi="Calibri"/>
              </w:rPr>
            </w:pPr>
            <w:r>
              <w:rPr>
                <w:rFonts w:ascii="Calibri" w:hAnsi="Calibri"/>
              </w:rPr>
              <w:t>Chisholm</w:t>
            </w:r>
          </w:p>
        </w:tc>
        <w:tc>
          <w:tcPr>
            <w:tcW w:w="4181" w:type="dxa"/>
          </w:tcPr>
          <w:p w:rsidR="00ED1F84" w:rsidRDefault="00C81B31" w:rsidP="00ED1F84">
            <w:pPr>
              <w:jc w:val="left"/>
            </w:pPr>
            <w:hyperlink r:id="rId87" w:history="1">
              <w:r w:rsidR="0024429A" w:rsidRPr="009B6D72">
                <w:rPr>
                  <w:rStyle w:val="Hyperlink"/>
                </w:rPr>
                <w:t>Margot.eaton@chisholm.edu.au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57</w:t>
            </w:r>
          </w:p>
        </w:tc>
        <w:tc>
          <w:tcPr>
            <w:tcW w:w="3870" w:type="dxa"/>
          </w:tcPr>
          <w:p w:rsidR="00ED1F84" w:rsidRPr="003569ED" w:rsidRDefault="0024429A" w:rsidP="00ED1F84">
            <w:pPr>
              <w:jc w:val="left"/>
              <w:rPr>
                <w:rFonts w:ascii="Calibri" w:hAnsi="Calibri"/>
              </w:rPr>
            </w:pPr>
            <w:r>
              <w:rPr>
                <w:rFonts w:ascii="Calibri" w:hAnsi="Calibri"/>
              </w:rPr>
              <w:t>Louise Thompson</w:t>
            </w:r>
          </w:p>
        </w:tc>
        <w:tc>
          <w:tcPr>
            <w:tcW w:w="4809" w:type="dxa"/>
          </w:tcPr>
          <w:p w:rsidR="00ED1F84" w:rsidRPr="00503308" w:rsidRDefault="0024429A" w:rsidP="00ED1F84">
            <w:pPr>
              <w:jc w:val="left"/>
              <w:rPr>
                <w:rFonts w:ascii="Calibri" w:hAnsi="Calibri"/>
              </w:rPr>
            </w:pPr>
            <w:r>
              <w:rPr>
                <w:rFonts w:ascii="Calibri" w:hAnsi="Calibri"/>
              </w:rPr>
              <w:t>Groomed 2 Go</w:t>
            </w:r>
          </w:p>
        </w:tc>
        <w:tc>
          <w:tcPr>
            <w:tcW w:w="4181" w:type="dxa"/>
          </w:tcPr>
          <w:p w:rsidR="00ED1F84" w:rsidRDefault="00ED1F84" w:rsidP="00ED1F84">
            <w:pPr>
              <w:jc w:val="left"/>
            </w:pPr>
          </w:p>
        </w:tc>
      </w:tr>
      <w:tr w:rsidR="00ED1F84" w:rsidRPr="00503308" w:rsidTr="00096EBC">
        <w:tc>
          <w:tcPr>
            <w:tcW w:w="1086" w:type="dxa"/>
          </w:tcPr>
          <w:p w:rsidR="00ED1F84" w:rsidRDefault="00ED1F84" w:rsidP="00ED1F84">
            <w:pPr>
              <w:rPr>
                <w:rFonts w:ascii="Calibri" w:hAnsi="Calibri"/>
              </w:rPr>
            </w:pPr>
            <w:r>
              <w:rPr>
                <w:rFonts w:ascii="Calibri" w:hAnsi="Calibri"/>
              </w:rPr>
              <w:t>58</w:t>
            </w:r>
          </w:p>
        </w:tc>
        <w:tc>
          <w:tcPr>
            <w:tcW w:w="3870" w:type="dxa"/>
          </w:tcPr>
          <w:p w:rsidR="00ED1F84" w:rsidRPr="003569ED" w:rsidRDefault="0024429A" w:rsidP="00ED1F84">
            <w:pPr>
              <w:jc w:val="left"/>
              <w:rPr>
                <w:rFonts w:ascii="Calibri" w:hAnsi="Calibri"/>
              </w:rPr>
            </w:pPr>
            <w:r>
              <w:rPr>
                <w:rFonts w:ascii="Calibri" w:hAnsi="Calibri"/>
              </w:rPr>
              <w:t>Sally-Anne Cotton</w:t>
            </w:r>
          </w:p>
        </w:tc>
        <w:tc>
          <w:tcPr>
            <w:tcW w:w="4809" w:type="dxa"/>
          </w:tcPr>
          <w:p w:rsidR="00ED1F84" w:rsidRPr="00C109D3" w:rsidRDefault="0024429A" w:rsidP="00ED1F84">
            <w:pPr>
              <w:jc w:val="left"/>
              <w:rPr>
                <w:rFonts w:ascii="Calibri" w:hAnsi="Calibri"/>
              </w:rPr>
            </w:pPr>
            <w:r>
              <w:rPr>
                <w:rFonts w:ascii="Calibri" w:hAnsi="Calibri"/>
              </w:rPr>
              <w:t>Groomed 2 Go</w:t>
            </w:r>
          </w:p>
        </w:tc>
        <w:tc>
          <w:tcPr>
            <w:tcW w:w="4181" w:type="dxa"/>
          </w:tcPr>
          <w:p w:rsidR="00ED1F84" w:rsidRDefault="00ED1F84" w:rsidP="00ED1F84">
            <w:pPr>
              <w:jc w:val="left"/>
            </w:pPr>
          </w:p>
        </w:tc>
      </w:tr>
      <w:tr w:rsidR="00ED1F84" w:rsidRPr="00503308" w:rsidTr="00096EBC">
        <w:tc>
          <w:tcPr>
            <w:tcW w:w="1086" w:type="dxa"/>
          </w:tcPr>
          <w:p w:rsidR="00ED1F84" w:rsidRDefault="00ED1F84" w:rsidP="00ED1F84">
            <w:pPr>
              <w:rPr>
                <w:rFonts w:ascii="Calibri" w:hAnsi="Calibri"/>
              </w:rPr>
            </w:pPr>
            <w:r>
              <w:rPr>
                <w:rFonts w:ascii="Calibri" w:hAnsi="Calibri"/>
              </w:rPr>
              <w:t>59</w:t>
            </w:r>
          </w:p>
        </w:tc>
        <w:tc>
          <w:tcPr>
            <w:tcW w:w="3870" w:type="dxa"/>
          </w:tcPr>
          <w:p w:rsidR="00ED1F84" w:rsidRPr="003569ED" w:rsidRDefault="00ED1F84" w:rsidP="00ED1F84">
            <w:pPr>
              <w:jc w:val="left"/>
              <w:rPr>
                <w:rFonts w:ascii="Calibri" w:hAnsi="Calibri"/>
              </w:rPr>
            </w:pPr>
            <w:r w:rsidRPr="003569ED">
              <w:rPr>
                <w:rFonts w:ascii="Calibri" w:hAnsi="Calibri"/>
              </w:rPr>
              <w:t>Helen Rabot</w:t>
            </w:r>
          </w:p>
        </w:tc>
        <w:tc>
          <w:tcPr>
            <w:tcW w:w="4809" w:type="dxa"/>
          </w:tcPr>
          <w:p w:rsidR="00ED1F84" w:rsidRDefault="00ED1F84" w:rsidP="00ED1F84">
            <w:pPr>
              <w:jc w:val="left"/>
              <w:rPr>
                <w:rFonts w:ascii="Calibri" w:hAnsi="Calibri"/>
              </w:rPr>
            </w:pPr>
            <w:r>
              <w:rPr>
                <w:rFonts w:ascii="Calibri" w:hAnsi="Calibri"/>
              </w:rPr>
              <w:t>SELLEN</w:t>
            </w:r>
          </w:p>
        </w:tc>
        <w:tc>
          <w:tcPr>
            <w:tcW w:w="4181" w:type="dxa"/>
          </w:tcPr>
          <w:p w:rsidR="00ED1F84" w:rsidRDefault="00C81B31" w:rsidP="00ED1F84">
            <w:pPr>
              <w:jc w:val="left"/>
            </w:pPr>
            <w:hyperlink r:id="rId88" w:history="1">
              <w:r w:rsidR="00ED1F84" w:rsidRPr="00736A5B">
                <w:rPr>
                  <w:rStyle w:val="Hyperlink"/>
                </w:rPr>
                <w:t>hrabot@sellen.org.au</w:t>
              </w:r>
            </w:hyperlink>
            <w:r w:rsidR="00ED1F84">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60</w:t>
            </w:r>
          </w:p>
        </w:tc>
        <w:tc>
          <w:tcPr>
            <w:tcW w:w="3870" w:type="dxa"/>
          </w:tcPr>
          <w:p w:rsidR="00ED1F84" w:rsidRPr="003569ED" w:rsidRDefault="00ED1F84" w:rsidP="00ED1F84">
            <w:pPr>
              <w:jc w:val="left"/>
              <w:rPr>
                <w:rFonts w:ascii="Calibri" w:hAnsi="Calibri"/>
              </w:rPr>
            </w:pPr>
            <w:r w:rsidRPr="003569ED">
              <w:rPr>
                <w:rFonts w:ascii="Calibri" w:hAnsi="Calibri"/>
              </w:rPr>
              <w:t>Jo Webb</w:t>
            </w:r>
          </w:p>
        </w:tc>
        <w:tc>
          <w:tcPr>
            <w:tcW w:w="4809" w:type="dxa"/>
          </w:tcPr>
          <w:p w:rsidR="00ED1F84" w:rsidRDefault="00ED1F84" w:rsidP="00ED1F84">
            <w:pPr>
              <w:jc w:val="left"/>
              <w:rPr>
                <w:rFonts w:ascii="Calibri" w:hAnsi="Calibri"/>
              </w:rPr>
            </w:pPr>
            <w:r>
              <w:rPr>
                <w:rFonts w:ascii="Calibri" w:hAnsi="Calibri"/>
              </w:rPr>
              <w:t>St Johns Dandenong</w:t>
            </w:r>
          </w:p>
        </w:tc>
        <w:tc>
          <w:tcPr>
            <w:tcW w:w="4181" w:type="dxa"/>
          </w:tcPr>
          <w:p w:rsidR="00ED1F84" w:rsidRDefault="00C81B31" w:rsidP="00ED1F84">
            <w:pPr>
              <w:jc w:val="left"/>
            </w:pPr>
            <w:hyperlink r:id="rId89" w:history="1">
              <w:r w:rsidR="00ED1F84" w:rsidRPr="00736A5B">
                <w:rPr>
                  <w:rStyle w:val="Hyperlink"/>
                </w:rPr>
                <w:t>jwebb@sjrc.edu.vic.au</w:t>
              </w:r>
            </w:hyperlink>
            <w:r w:rsidR="00ED1F84">
              <w:t xml:space="preserve"> </w:t>
            </w:r>
          </w:p>
        </w:tc>
      </w:tr>
      <w:tr w:rsidR="003569ED" w:rsidRPr="00503308" w:rsidTr="00096EBC">
        <w:tc>
          <w:tcPr>
            <w:tcW w:w="1086" w:type="dxa"/>
          </w:tcPr>
          <w:p w:rsidR="003569ED" w:rsidRDefault="003569ED" w:rsidP="003569ED">
            <w:pPr>
              <w:rPr>
                <w:rFonts w:ascii="Calibri" w:hAnsi="Calibri"/>
              </w:rPr>
            </w:pPr>
            <w:r>
              <w:rPr>
                <w:rFonts w:ascii="Calibri" w:hAnsi="Calibri"/>
              </w:rPr>
              <w:t>61</w:t>
            </w:r>
          </w:p>
        </w:tc>
        <w:tc>
          <w:tcPr>
            <w:tcW w:w="3870" w:type="dxa"/>
          </w:tcPr>
          <w:p w:rsidR="003569ED" w:rsidRPr="003569ED" w:rsidRDefault="0024429A" w:rsidP="003569ED">
            <w:pPr>
              <w:jc w:val="left"/>
              <w:rPr>
                <w:rFonts w:ascii="Calibri" w:hAnsi="Calibri"/>
              </w:rPr>
            </w:pPr>
            <w:r>
              <w:rPr>
                <w:rFonts w:ascii="Calibri" w:hAnsi="Calibri"/>
              </w:rPr>
              <w:t>Robyn Campbell</w:t>
            </w:r>
          </w:p>
        </w:tc>
        <w:tc>
          <w:tcPr>
            <w:tcW w:w="4809" w:type="dxa"/>
          </w:tcPr>
          <w:p w:rsidR="003569ED" w:rsidRPr="00C109D3" w:rsidRDefault="0024429A" w:rsidP="003569ED">
            <w:pPr>
              <w:jc w:val="left"/>
              <w:rPr>
                <w:rFonts w:ascii="Calibri" w:hAnsi="Calibri"/>
              </w:rPr>
            </w:pPr>
            <w:r>
              <w:rPr>
                <w:rFonts w:ascii="Calibri" w:hAnsi="Calibri"/>
              </w:rPr>
              <w:t>Caroline Chisholm Education Foundation</w:t>
            </w:r>
          </w:p>
        </w:tc>
        <w:tc>
          <w:tcPr>
            <w:tcW w:w="4181" w:type="dxa"/>
          </w:tcPr>
          <w:p w:rsidR="003569ED" w:rsidRDefault="00C81B31" w:rsidP="003569ED">
            <w:pPr>
              <w:jc w:val="left"/>
            </w:pPr>
            <w:hyperlink r:id="rId90" w:history="1">
              <w:r w:rsidR="0024429A" w:rsidRPr="009B6D72">
                <w:rPr>
                  <w:rStyle w:val="Hyperlink"/>
                </w:rPr>
                <w:t>Robyn.campbell@chisholm.edu.au</w:t>
              </w:r>
            </w:hyperlink>
            <w:r w:rsidR="0024429A">
              <w:t xml:space="preserve"> </w:t>
            </w:r>
          </w:p>
        </w:tc>
      </w:tr>
      <w:tr w:rsidR="003569ED" w:rsidRPr="00503308" w:rsidTr="00096EBC">
        <w:tc>
          <w:tcPr>
            <w:tcW w:w="1086" w:type="dxa"/>
          </w:tcPr>
          <w:p w:rsidR="003569ED" w:rsidRDefault="003569ED" w:rsidP="003569ED">
            <w:pPr>
              <w:rPr>
                <w:rFonts w:ascii="Calibri" w:hAnsi="Calibri"/>
              </w:rPr>
            </w:pPr>
            <w:r>
              <w:rPr>
                <w:rFonts w:ascii="Calibri" w:hAnsi="Calibri"/>
              </w:rPr>
              <w:t>62</w:t>
            </w:r>
          </w:p>
        </w:tc>
        <w:tc>
          <w:tcPr>
            <w:tcW w:w="3870" w:type="dxa"/>
          </w:tcPr>
          <w:p w:rsidR="003569ED" w:rsidRPr="003569ED" w:rsidRDefault="0024429A" w:rsidP="003569ED">
            <w:pPr>
              <w:jc w:val="left"/>
              <w:rPr>
                <w:rFonts w:ascii="Calibri" w:hAnsi="Calibri"/>
              </w:rPr>
            </w:pPr>
            <w:r>
              <w:rPr>
                <w:rFonts w:ascii="Calibri" w:hAnsi="Calibri"/>
              </w:rPr>
              <w:t>Janet Sharp</w:t>
            </w:r>
          </w:p>
        </w:tc>
        <w:tc>
          <w:tcPr>
            <w:tcW w:w="4809" w:type="dxa"/>
          </w:tcPr>
          <w:p w:rsidR="003569ED" w:rsidRPr="00C109D3" w:rsidRDefault="0024429A" w:rsidP="003569ED">
            <w:pPr>
              <w:jc w:val="left"/>
              <w:rPr>
                <w:rFonts w:ascii="Calibri" w:hAnsi="Calibri"/>
              </w:rPr>
            </w:pPr>
            <w:r>
              <w:rPr>
                <w:rFonts w:ascii="Calibri" w:hAnsi="Calibri"/>
              </w:rPr>
              <w:t>Taskforce</w:t>
            </w:r>
          </w:p>
        </w:tc>
        <w:tc>
          <w:tcPr>
            <w:tcW w:w="4181" w:type="dxa"/>
          </w:tcPr>
          <w:p w:rsidR="003569ED" w:rsidRDefault="00C81B31" w:rsidP="003569ED">
            <w:pPr>
              <w:jc w:val="left"/>
            </w:pPr>
            <w:hyperlink r:id="rId91" w:history="1">
              <w:r w:rsidR="0024429A" w:rsidRPr="009B6D72">
                <w:rPr>
                  <w:rStyle w:val="Hyperlink"/>
                </w:rPr>
                <w:t>janets@taskforce.org.au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63</w:t>
            </w:r>
          </w:p>
        </w:tc>
        <w:tc>
          <w:tcPr>
            <w:tcW w:w="3870" w:type="dxa"/>
          </w:tcPr>
          <w:p w:rsidR="003569ED" w:rsidRPr="003569ED" w:rsidRDefault="0024429A" w:rsidP="003569ED">
            <w:pPr>
              <w:jc w:val="left"/>
              <w:rPr>
                <w:rFonts w:ascii="Calibri" w:hAnsi="Calibri"/>
              </w:rPr>
            </w:pPr>
            <w:r>
              <w:rPr>
                <w:rFonts w:ascii="Calibri" w:hAnsi="Calibri"/>
              </w:rPr>
              <w:t>Fang Yu Pang</w:t>
            </w:r>
          </w:p>
        </w:tc>
        <w:tc>
          <w:tcPr>
            <w:tcW w:w="4809" w:type="dxa"/>
          </w:tcPr>
          <w:p w:rsidR="003569ED" w:rsidRDefault="0024429A" w:rsidP="003569ED">
            <w:pPr>
              <w:jc w:val="left"/>
              <w:rPr>
                <w:rFonts w:ascii="Calibri" w:hAnsi="Calibri"/>
              </w:rPr>
            </w:pPr>
            <w:r>
              <w:rPr>
                <w:rFonts w:ascii="Calibri" w:hAnsi="Calibri"/>
              </w:rPr>
              <w:t>Youth Consultation Treatment Team</w:t>
            </w:r>
          </w:p>
        </w:tc>
        <w:tc>
          <w:tcPr>
            <w:tcW w:w="4181" w:type="dxa"/>
          </w:tcPr>
          <w:p w:rsidR="003569ED" w:rsidRDefault="00C81B31" w:rsidP="003569ED">
            <w:pPr>
              <w:jc w:val="left"/>
            </w:pPr>
            <w:hyperlink r:id="rId92" w:history="1">
              <w:r w:rsidR="0024429A" w:rsidRPr="009B6D72">
                <w:rPr>
                  <w:rStyle w:val="Hyperlink"/>
                </w:rPr>
                <w:t>fangyupang@gmail.com</w:t>
              </w:r>
            </w:hyperlink>
          </w:p>
        </w:tc>
      </w:tr>
      <w:tr w:rsidR="003569ED" w:rsidRPr="00503308" w:rsidTr="00096EBC">
        <w:tc>
          <w:tcPr>
            <w:tcW w:w="1086" w:type="dxa"/>
          </w:tcPr>
          <w:p w:rsidR="003569ED" w:rsidRDefault="003569ED" w:rsidP="003569ED">
            <w:pPr>
              <w:rPr>
                <w:rFonts w:ascii="Calibri" w:hAnsi="Calibri"/>
              </w:rPr>
            </w:pPr>
            <w:r>
              <w:rPr>
                <w:rFonts w:ascii="Calibri" w:hAnsi="Calibri"/>
              </w:rPr>
              <w:lastRenderedPageBreak/>
              <w:t>64</w:t>
            </w:r>
          </w:p>
        </w:tc>
        <w:tc>
          <w:tcPr>
            <w:tcW w:w="3870" w:type="dxa"/>
          </w:tcPr>
          <w:p w:rsidR="003569ED" w:rsidRPr="003569ED" w:rsidRDefault="0024429A" w:rsidP="003569ED">
            <w:pPr>
              <w:jc w:val="left"/>
              <w:rPr>
                <w:rFonts w:ascii="Calibri" w:hAnsi="Calibri"/>
              </w:rPr>
            </w:pPr>
            <w:r>
              <w:rPr>
                <w:rFonts w:ascii="Calibri" w:hAnsi="Calibri"/>
              </w:rPr>
              <w:t>Andrew Simmons</w:t>
            </w:r>
          </w:p>
        </w:tc>
        <w:tc>
          <w:tcPr>
            <w:tcW w:w="4809" w:type="dxa"/>
          </w:tcPr>
          <w:p w:rsidR="003569ED" w:rsidRDefault="0024429A" w:rsidP="003569ED">
            <w:pPr>
              <w:jc w:val="left"/>
              <w:rPr>
                <w:rFonts w:ascii="Calibri" w:hAnsi="Calibri"/>
              </w:rPr>
            </w:pPr>
            <w:r>
              <w:rPr>
                <w:rFonts w:ascii="Calibri" w:hAnsi="Calibri"/>
              </w:rPr>
              <w:t>SELLEN</w:t>
            </w:r>
          </w:p>
        </w:tc>
        <w:tc>
          <w:tcPr>
            <w:tcW w:w="4181" w:type="dxa"/>
          </w:tcPr>
          <w:p w:rsidR="003569ED" w:rsidRDefault="00C81B31" w:rsidP="003569ED">
            <w:pPr>
              <w:jc w:val="left"/>
            </w:pPr>
            <w:hyperlink r:id="rId93" w:history="1">
              <w:r w:rsidR="0024429A" w:rsidRPr="009B6D72">
                <w:rPr>
                  <w:rStyle w:val="Hyperlink"/>
                </w:rPr>
                <w:t>asimmons@sellen.org.au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65</w:t>
            </w:r>
          </w:p>
        </w:tc>
        <w:tc>
          <w:tcPr>
            <w:tcW w:w="3870" w:type="dxa"/>
          </w:tcPr>
          <w:p w:rsidR="003569ED" w:rsidRPr="003569ED" w:rsidRDefault="0024429A" w:rsidP="003569ED">
            <w:pPr>
              <w:jc w:val="left"/>
              <w:rPr>
                <w:rFonts w:ascii="Calibri" w:hAnsi="Calibri"/>
              </w:rPr>
            </w:pPr>
            <w:r>
              <w:rPr>
                <w:rFonts w:ascii="Calibri" w:hAnsi="Calibri"/>
              </w:rPr>
              <w:t>Nipuni Gunatilake</w:t>
            </w:r>
          </w:p>
        </w:tc>
        <w:tc>
          <w:tcPr>
            <w:tcW w:w="4809" w:type="dxa"/>
          </w:tcPr>
          <w:p w:rsidR="003569ED" w:rsidRDefault="0024429A" w:rsidP="003569ED">
            <w:pPr>
              <w:jc w:val="left"/>
              <w:rPr>
                <w:rFonts w:ascii="Calibri" w:hAnsi="Calibri"/>
              </w:rPr>
            </w:pPr>
            <w:r>
              <w:rPr>
                <w:rFonts w:ascii="Calibri" w:hAnsi="Calibri"/>
              </w:rPr>
              <w:t xml:space="preserve">Uniting </w:t>
            </w:r>
            <w:proofErr w:type="spellStart"/>
            <w:r>
              <w:rPr>
                <w:rFonts w:ascii="Calibri" w:hAnsi="Calibri"/>
              </w:rPr>
              <w:t>Komak</w:t>
            </w:r>
            <w:proofErr w:type="spellEnd"/>
          </w:p>
        </w:tc>
        <w:tc>
          <w:tcPr>
            <w:tcW w:w="4181" w:type="dxa"/>
          </w:tcPr>
          <w:p w:rsidR="003569ED" w:rsidRDefault="00C81B31" w:rsidP="003569ED">
            <w:pPr>
              <w:jc w:val="left"/>
            </w:pPr>
            <w:hyperlink r:id="rId94" w:history="1">
              <w:r w:rsidR="0024429A" w:rsidRPr="009B6D72">
                <w:rPr>
                  <w:rStyle w:val="Hyperlink"/>
                </w:rPr>
                <w:t>Nipuni.gunatilake@vt.uniting.org</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66</w:t>
            </w:r>
          </w:p>
        </w:tc>
        <w:tc>
          <w:tcPr>
            <w:tcW w:w="3870" w:type="dxa"/>
          </w:tcPr>
          <w:p w:rsidR="003569ED" w:rsidRPr="003569ED" w:rsidRDefault="0024429A" w:rsidP="003569ED">
            <w:pPr>
              <w:jc w:val="left"/>
              <w:rPr>
                <w:rFonts w:ascii="Calibri" w:hAnsi="Calibri"/>
              </w:rPr>
            </w:pPr>
            <w:r>
              <w:rPr>
                <w:rFonts w:ascii="Calibri" w:hAnsi="Calibri"/>
              </w:rPr>
              <w:t xml:space="preserve">Temur </w:t>
            </w:r>
            <w:proofErr w:type="spellStart"/>
            <w:r>
              <w:rPr>
                <w:rFonts w:ascii="Calibri" w:hAnsi="Calibri"/>
              </w:rPr>
              <w:t>Razaie</w:t>
            </w:r>
            <w:proofErr w:type="spellEnd"/>
          </w:p>
        </w:tc>
        <w:tc>
          <w:tcPr>
            <w:tcW w:w="4809" w:type="dxa"/>
          </w:tcPr>
          <w:p w:rsidR="003569ED" w:rsidRDefault="0024429A" w:rsidP="003569ED">
            <w:pPr>
              <w:jc w:val="left"/>
              <w:rPr>
                <w:rFonts w:ascii="Calibri" w:hAnsi="Calibri"/>
              </w:rPr>
            </w:pPr>
            <w:r>
              <w:rPr>
                <w:rFonts w:ascii="Calibri" w:hAnsi="Calibri"/>
              </w:rPr>
              <w:t>CMY</w:t>
            </w:r>
          </w:p>
        </w:tc>
        <w:tc>
          <w:tcPr>
            <w:tcW w:w="4181" w:type="dxa"/>
          </w:tcPr>
          <w:p w:rsidR="003569ED" w:rsidRDefault="00C81B31" w:rsidP="003569ED">
            <w:pPr>
              <w:jc w:val="left"/>
            </w:pPr>
            <w:hyperlink r:id="rId95" w:history="1">
              <w:r w:rsidR="0024429A" w:rsidRPr="009B6D72">
                <w:rPr>
                  <w:rStyle w:val="Hyperlink"/>
                </w:rPr>
                <w:t>trezaie@cmy.net.au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67</w:t>
            </w:r>
          </w:p>
        </w:tc>
        <w:tc>
          <w:tcPr>
            <w:tcW w:w="3870" w:type="dxa"/>
          </w:tcPr>
          <w:p w:rsidR="003569ED" w:rsidRPr="003569ED" w:rsidRDefault="003569ED" w:rsidP="003569ED">
            <w:pPr>
              <w:jc w:val="left"/>
              <w:rPr>
                <w:rFonts w:ascii="Calibri" w:hAnsi="Calibri"/>
              </w:rPr>
            </w:pPr>
            <w:r w:rsidRPr="003569ED">
              <w:rPr>
                <w:rFonts w:ascii="Calibri" w:hAnsi="Calibri"/>
              </w:rPr>
              <w:t>Yohana Jury</w:t>
            </w:r>
          </w:p>
        </w:tc>
        <w:tc>
          <w:tcPr>
            <w:tcW w:w="4809" w:type="dxa"/>
          </w:tcPr>
          <w:p w:rsidR="003569ED" w:rsidRDefault="003569ED" w:rsidP="003569ED">
            <w:pPr>
              <w:jc w:val="left"/>
              <w:rPr>
                <w:rFonts w:ascii="Calibri" w:hAnsi="Calibri"/>
              </w:rPr>
            </w:pPr>
            <w:r>
              <w:rPr>
                <w:rFonts w:ascii="Calibri" w:hAnsi="Calibri"/>
              </w:rPr>
              <w:t>CGD Youth and Family Services</w:t>
            </w:r>
          </w:p>
        </w:tc>
        <w:tc>
          <w:tcPr>
            <w:tcW w:w="4181" w:type="dxa"/>
          </w:tcPr>
          <w:p w:rsidR="003569ED" w:rsidRDefault="00C81B31" w:rsidP="003569ED">
            <w:pPr>
              <w:jc w:val="left"/>
            </w:pPr>
            <w:hyperlink r:id="rId96" w:history="1">
              <w:r w:rsidR="003569ED" w:rsidRPr="00736A5B">
                <w:rPr>
                  <w:rStyle w:val="Hyperlink"/>
                </w:rPr>
                <w:t>yjury@cgd.vic.gov.au</w:t>
              </w:r>
            </w:hyperlink>
            <w:r w:rsidR="003569ED">
              <w:t xml:space="preserve"> </w:t>
            </w:r>
          </w:p>
        </w:tc>
      </w:tr>
      <w:tr w:rsidR="00C81B31" w:rsidRPr="00503308" w:rsidTr="00096EBC">
        <w:tc>
          <w:tcPr>
            <w:tcW w:w="1086" w:type="dxa"/>
          </w:tcPr>
          <w:p w:rsidR="00C81B31" w:rsidRDefault="00C81B31" w:rsidP="00C81B31">
            <w:pPr>
              <w:rPr>
                <w:rFonts w:ascii="Calibri" w:hAnsi="Calibri"/>
              </w:rPr>
            </w:pPr>
            <w:r>
              <w:rPr>
                <w:rFonts w:ascii="Calibri" w:hAnsi="Calibri"/>
              </w:rPr>
              <w:t>68</w:t>
            </w:r>
          </w:p>
        </w:tc>
        <w:tc>
          <w:tcPr>
            <w:tcW w:w="3870" w:type="dxa"/>
          </w:tcPr>
          <w:p w:rsidR="00C81B31" w:rsidRPr="003569ED" w:rsidRDefault="00C81B31" w:rsidP="00C81B31">
            <w:pPr>
              <w:jc w:val="left"/>
              <w:rPr>
                <w:rFonts w:ascii="Calibri" w:hAnsi="Calibri"/>
              </w:rPr>
            </w:pPr>
            <w:r w:rsidRPr="003569ED">
              <w:rPr>
                <w:rFonts w:ascii="Calibri" w:hAnsi="Calibri"/>
              </w:rPr>
              <w:t>Jess McKenna</w:t>
            </w:r>
          </w:p>
        </w:tc>
        <w:tc>
          <w:tcPr>
            <w:tcW w:w="4809" w:type="dxa"/>
          </w:tcPr>
          <w:p w:rsidR="00C81B31" w:rsidRDefault="00C81B31" w:rsidP="00C81B31">
            <w:pPr>
              <w:jc w:val="left"/>
              <w:rPr>
                <w:rFonts w:ascii="Calibri" w:hAnsi="Calibri"/>
              </w:rPr>
            </w:pPr>
            <w:r>
              <w:rPr>
                <w:rFonts w:ascii="Calibri" w:hAnsi="Calibri"/>
              </w:rPr>
              <w:t>CGD Youth and Family Services</w:t>
            </w:r>
          </w:p>
        </w:tc>
        <w:tc>
          <w:tcPr>
            <w:tcW w:w="4181" w:type="dxa"/>
          </w:tcPr>
          <w:p w:rsidR="00C81B31" w:rsidRDefault="00C81B31" w:rsidP="00C81B31">
            <w:pPr>
              <w:jc w:val="left"/>
            </w:pPr>
            <w:hyperlink r:id="rId97" w:history="1">
              <w:r w:rsidRPr="000737A9">
                <w:rPr>
                  <w:rStyle w:val="Hyperlink"/>
                </w:rPr>
                <w:t>Jessica.McKenna@cgd.vic.gov.au</w:t>
              </w:r>
            </w:hyperlink>
            <w:r>
              <w:t xml:space="preserve"> </w:t>
            </w:r>
          </w:p>
        </w:tc>
      </w:tr>
      <w:tr w:rsidR="00C81B31" w:rsidRPr="00503308" w:rsidTr="00096EBC">
        <w:tc>
          <w:tcPr>
            <w:tcW w:w="1086" w:type="dxa"/>
          </w:tcPr>
          <w:p w:rsidR="00C81B31" w:rsidRDefault="00C81B31" w:rsidP="00C81B31">
            <w:pPr>
              <w:rPr>
                <w:rFonts w:ascii="Calibri" w:hAnsi="Calibri"/>
              </w:rPr>
            </w:pPr>
            <w:r>
              <w:rPr>
                <w:rFonts w:ascii="Calibri" w:hAnsi="Calibri"/>
              </w:rPr>
              <w:t>69</w:t>
            </w:r>
          </w:p>
        </w:tc>
        <w:tc>
          <w:tcPr>
            <w:tcW w:w="3870" w:type="dxa"/>
          </w:tcPr>
          <w:p w:rsidR="00C81B31" w:rsidRPr="003569ED" w:rsidRDefault="00C81B31" w:rsidP="00C81B31">
            <w:pPr>
              <w:jc w:val="left"/>
              <w:rPr>
                <w:rFonts w:ascii="Calibri" w:hAnsi="Calibri"/>
              </w:rPr>
            </w:pPr>
            <w:r>
              <w:rPr>
                <w:rFonts w:ascii="Calibri" w:hAnsi="Calibri"/>
              </w:rPr>
              <w:t>Courtney Dunn</w:t>
            </w:r>
          </w:p>
        </w:tc>
        <w:tc>
          <w:tcPr>
            <w:tcW w:w="4809" w:type="dxa"/>
          </w:tcPr>
          <w:p w:rsidR="00C81B31" w:rsidRDefault="00C81B31" w:rsidP="00C81B31">
            <w:pPr>
              <w:jc w:val="left"/>
              <w:rPr>
                <w:rFonts w:ascii="Calibri" w:hAnsi="Calibri"/>
              </w:rPr>
            </w:pPr>
            <w:r>
              <w:rPr>
                <w:rFonts w:ascii="Calibri" w:hAnsi="Calibri"/>
              </w:rPr>
              <w:t>CGD Youth and Family Services</w:t>
            </w:r>
          </w:p>
        </w:tc>
        <w:tc>
          <w:tcPr>
            <w:tcW w:w="4181" w:type="dxa"/>
          </w:tcPr>
          <w:p w:rsidR="00C81B31" w:rsidRPr="003569ED" w:rsidRDefault="00C81B31" w:rsidP="00C81B31">
            <w:pPr>
              <w:jc w:val="left"/>
            </w:pPr>
            <w:hyperlink r:id="rId98" w:history="1">
              <w:r w:rsidRPr="009B6D72">
                <w:rPr>
                  <w:rStyle w:val="Hyperlink"/>
                </w:rPr>
                <w:t>Courtney.Dunn@cgd.vic.gov.au</w:t>
              </w:r>
            </w:hyperlink>
          </w:p>
        </w:tc>
      </w:tr>
    </w:tbl>
    <w:p w:rsidR="000B7B8A" w:rsidRPr="00F0665B" w:rsidRDefault="000B7B8A" w:rsidP="000B7B8A">
      <w:pPr>
        <w:spacing w:after="240"/>
        <w:rPr>
          <w:b/>
          <w:color w:val="FF0000"/>
          <w:sz w:val="28"/>
          <w:szCs w:val="28"/>
        </w:rPr>
      </w:pPr>
      <w:bookmarkStart w:id="0" w:name="_GoBack"/>
      <w:bookmarkEnd w:id="0"/>
    </w:p>
    <w:sectPr w:rsidR="000B7B8A" w:rsidRPr="00F0665B" w:rsidSect="00B01C51">
      <w:headerReference w:type="default" r:id="rId99"/>
      <w:type w:val="continuous"/>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A49" w:rsidRDefault="00CE1A49" w:rsidP="003B2957">
      <w:pPr>
        <w:spacing w:line="240" w:lineRule="auto"/>
      </w:pPr>
      <w:r>
        <w:separator/>
      </w:r>
    </w:p>
  </w:endnote>
  <w:endnote w:type="continuationSeparator" w:id="0">
    <w:p w:rsidR="00CE1A49" w:rsidRDefault="00CE1A49" w:rsidP="003B2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089"/>
      <w:docPartObj>
        <w:docPartGallery w:val="Page Numbers (Bottom of Page)"/>
        <w:docPartUnique/>
      </w:docPartObj>
    </w:sdtPr>
    <w:sdtEndPr>
      <w:rPr>
        <w:color w:val="7F7F7F" w:themeColor="background1" w:themeShade="7F"/>
        <w:spacing w:val="60"/>
      </w:rPr>
    </w:sdtEndPr>
    <w:sdtContent>
      <w:p w:rsidR="009F2F02" w:rsidRDefault="009F2F0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796D">
          <w:rPr>
            <w:noProof/>
          </w:rPr>
          <w:t>10</w:t>
        </w:r>
        <w:r>
          <w:rPr>
            <w:noProof/>
          </w:rPr>
          <w:fldChar w:fldCharType="end"/>
        </w:r>
        <w:r>
          <w:t xml:space="preserve"> | </w:t>
        </w:r>
        <w:r>
          <w:rPr>
            <w:color w:val="7F7F7F" w:themeColor="background1" w:themeShade="7F"/>
            <w:spacing w:val="60"/>
          </w:rPr>
          <w:t>Page</w:t>
        </w:r>
      </w:p>
    </w:sdtContent>
  </w:sdt>
  <w:p w:rsidR="009F2F02" w:rsidRDefault="009F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A49" w:rsidRDefault="00CE1A49" w:rsidP="003B2957">
      <w:pPr>
        <w:spacing w:line="240" w:lineRule="auto"/>
      </w:pPr>
      <w:r>
        <w:separator/>
      </w:r>
    </w:p>
  </w:footnote>
  <w:footnote w:type="continuationSeparator" w:id="0">
    <w:p w:rsidR="00CE1A49" w:rsidRDefault="00CE1A49" w:rsidP="003B2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F02" w:rsidRDefault="009F2F02" w:rsidP="0083786A">
    <w:pPr>
      <w:pStyle w:val="Header"/>
      <w:spacing w:after="240"/>
    </w:pPr>
    <w:r>
      <w:rPr>
        <w:noProof/>
        <w:lang w:eastAsia="en-AU"/>
      </w:rPr>
      <w:drawing>
        <wp:anchor distT="0" distB="0" distL="114300" distR="114300" simplePos="0" relativeHeight="251658240" behindDoc="0" locked="0" layoutInCell="1" allowOverlap="1" wp14:anchorId="6F19F246" wp14:editId="51706263">
          <wp:simplePos x="0" y="0"/>
          <wp:positionH relativeFrom="column">
            <wp:posOffset>3952875</wp:posOffset>
          </wp:positionH>
          <wp:positionV relativeFrom="paragraph">
            <wp:posOffset>1270</wp:posOffset>
          </wp:positionV>
          <wp:extent cx="1800225" cy="571500"/>
          <wp:effectExtent l="19050" t="0" r="9525" b="0"/>
          <wp:wrapTopAndBottom/>
          <wp:docPr id="13" name="Picture 1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F02" w:rsidRDefault="009F2F02" w:rsidP="0083786A">
    <w:pPr>
      <w:pStyle w:val="Header"/>
      <w:spacing w:after="240"/>
    </w:pPr>
    <w:r>
      <w:rPr>
        <w:noProof/>
        <w:lang w:eastAsia="en-AU"/>
      </w:rPr>
      <w:drawing>
        <wp:anchor distT="0" distB="0" distL="114300" distR="114300" simplePos="0" relativeHeight="251662336" behindDoc="0" locked="0" layoutInCell="1" allowOverlap="1" wp14:anchorId="5F7B4CA6" wp14:editId="18387099">
          <wp:simplePos x="0" y="0"/>
          <wp:positionH relativeFrom="column">
            <wp:posOffset>3952875</wp:posOffset>
          </wp:positionH>
          <wp:positionV relativeFrom="paragraph">
            <wp:posOffset>1270</wp:posOffset>
          </wp:positionV>
          <wp:extent cx="1800225" cy="571500"/>
          <wp:effectExtent l="19050" t="0" r="9525" b="0"/>
          <wp:wrapTopAndBottom/>
          <wp:docPr id="3" name="Picture 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C33"/>
    <w:multiLevelType w:val="hybridMultilevel"/>
    <w:tmpl w:val="B0960444"/>
    <w:lvl w:ilvl="0" w:tplc="048A5C20">
      <w:start w:val="1"/>
      <w:numFmt w:val="bullet"/>
      <w:lvlText w:val="•"/>
      <w:lvlJc w:val="left"/>
      <w:pPr>
        <w:tabs>
          <w:tab w:val="num" w:pos="720"/>
        </w:tabs>
        <w:ind w:left="720" w:hanging="360"/>
      </w:pPr>
      <w:rPr>
        <w:rFonts w:ascii="Arial" w:hAnsi="Arial" w:hint="default"/>
      </w:rPr>
    </w:lvl>
    <w:lvl w:ilvl="1" w:tplc="BB14611E" w:tentative="1">
      <w:start w:val="1"/>
      <w:numFmt w:val="bullet"/>
      <w:lvlText w:val="•"/>
      <w:lvlJc w:val="left"/>
      <w:pPr>
        <w:tabs>
          <w:tab w:val="num" w:pos="1440"/>
        </w:tabs>
        <w:ind w:left="1440" w:hanging="360"/>
      </w:pPr>
      <w:rPr>
        <w:rFonts w:ascii="Arial" w:hAnsi="Arial" w:hint="default"/>
      </w:rPr>
    </w:lvl>
    <w:lvl w:ilvl="2" w:tplc="474C7FE6" w:tentative="1">
      <w:start w:val="1"/>
      <w:numFmt w:val="bullet"/>
      <w:lvlText w:val="•"/>
      <w:lvlJc w:val="left"/>
      <w:pPr>
        <w:tabs>
          <w:tab w:val="num" w:pos="2160"/>
        </w:tabs>
        <w:ind w:left="2160" w:hanging="360"/>
      </w:pPr>
      <w:rPr>
        <w:rFonts w:ascii="Arial" w:hAnsi="Arial" w:hint="default"/>
      </w:rPr>
    </w:lvl>
    <w:lvl w:ilvl="3" w:tplc="2D6E495E" w:tentative="1">
      <w:start w:val="1"/>
      <w:numFmt w:val="bullet"/>
      <w:lvlText w:val="•"/>
      <w:lvlJc w:val="left"/>
      <w:pPr>
        <w:tabs>
          <w:tab w:val="num" w:pos="2880"/>
        </w:tabs>
        <w:ind w:left="2880" w:hanging="360"/>
      </w:pPr>
      <w:rPr>
        <w:rFonts w:ascii="Arial" w:hAnsi="Arial" w:hint="default"/>
      </w:rPr>
    </w:lvl>
    <w:lvl w:ilvl="4" w:tplc="EF4E3606" w:tentative="1">
      <w:start w:val="1"/>
      <w:numFmt w:val="bullet"/>
      <w:lvlText w:val="•"/>
      <w:lvlJc w:val="left"/>
      <w:pPr>
        <w:tabs>
          <w:tab w:val="num" w:pos="3600"/>
        </w:tabs>
        <w:ind w:left="3600" w:hanging="360"/>
      </w:pPr>
      <w:rPr>
        <w:rFonts w:ascii="Arial" w:hAnsi="Arial" w:hint="default"/>
      </w:rPr>
    </w:lvl>
    <w:lvl w:ilvl="5" w:tplc="0964A83C" w:tentative="1">
      <w:start w:val="1"/>
      <w:numFmt w:val="bullet"/>
      <w:lvlText w:val="•"/>
      <w:lvlJc w:val="left"/>
      <w:pPr>
        <w:tabs>
          <w:tab w:val="num" w:pos="4320"/>
        </w:tabs>
        <w:ind w:left="4320" w:hanging="360"/>
      </w:pPr>
      <w:rPr>
        <w:rFonts w:ascii="Arial" w:hAnsi="Arial" w:hint="default"/>
      </w:rPr>
    </w:lvl>
    <w:lvl w:ilvl="6" w:tplc="7C0EBB38" w:tentative="1">
      <w:start w:val="1"/>
      <w:numFmt w:val="bullet"/>
      <w:lvlText w:val="•"/>
      <w:lvlJc w:val="left"/>
      <w:pPr>
        <w:tabs>
          <w:tab w:val="num" w:pos="5040"/>
        </w:tabs>
        <w:ind w:left="5040" w:hanging="360"/>
      </w:pPr>
      <w:rPr>
        <w:rFonts w:ascii="Arial" w:hAnsi="Arial" w:hint="default"/>
      </w:rPr>
    </w:lvl>
    <w:lvl w:ilvl="7" w:tplc="DC38CEA8" w:tentative="1">
      <w:start w:val="1"/>
      <w:numFmt w:val="bullet"/>
      <w:lvlText w:val="•"/>
      <w:lvlJc w:val="left"/>
      <w:pPr>
        <w:tabs>
          <w:tab w:val="num" w:pos="5760"/>
        </w:tabs>
        <w:ind w:left="5760" w:hanging="360"/>
      </w:pPr>
      <w:rPr>
        <w:rFonts w:ascii="Arial" w:hAnsi="Arial" w:hint="default"/>
      </w:rPr>
    </w:lvl>
    <w:lvl w:ilvl="8" w:tplc="9E3E26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64D76"/>
    <w:multiLevelType w:val="hybridMultilevel"/>
    <w:tmpl w:val="EEFE4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B64E0"/>
    <w:multiLevelType w:val="hybridMultilevel"/>
    <w:tmpl w:val="4FA00284"/>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B3FCA"/>
    <w:multiLevelType w:val="hybridMultilevel"/>
    <w:tmpl w:val="D42E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81C7B"/>
    <w:multiLevelType w:val="hybridMultilevel"/>
    <w:tmpl w:val="C67C31A2"/>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C9394C"/>
    <w:multiLevelType w:val="hybridMultilevel"/>
    <w:tmpl w:val="AE626788"/>
    <w:lvl w:ilvl="0" w:tplc="45EA71E2">
      <w:start w:val="1"/>
      <w:numFmt w:val="bullet"/>
      <w:lvlText w:val="•"/>
      <w:lvlJc w:val="left"/>
      <w:pPr>
        <w:tabs>
          <w:tab w:val="num" w:pos="720"/>
        </w:tabs>
        <w:ind w:left="720" w:hanging="360"/>
      </w:pPr>
      <w:rPr>
        <w:rFonts w:ascii="Arial" w:hAnsi="Arial" w:hint="default"/>
      </w:rPr>
    </w:lvl>
    <w:lvl w:ilvl="1" w:tplc="4920DF6C" w:tentative="1">
      <w:start w:val="1"/>
      <w:numFmt w:val="bullet"/>
      <w:lvlText w:val="•"/>
      <w:lvlJc w:val="left"/>
      <w:pPr>
        <w:tabs>
          <w:tab w:val="num" w:pos="1440"/>
        </w:tabs>
        <w:ind w:left="1440" w:hanging="360"/>
      </w:pPr>
      <w:rPr>
        <w:rFonts w:ascii="Arial" w:hAnsi="Arial" w:hint="default"/>
      </w:rPr>
    </w:lvl>
    <w:lvl w:ilvl="2" w:tplc="ADE0F2D6" w:tentative="1">
      <w:start w:val="1"/>
      <w:numFmt w:val="bullet"/>
      <w:lvlText w:val="•"/>
      <w:lvlJc w:val="left"/>
      <w:pPr>
        <w:tabs>
          <w:tab w:val="num" w:pos="2160"/>
        </w:tabs>
        <w:ind w:left="2160" w:hanging="360"/>
      </w:pPr>
      <w:rPr>
        <w:rFonts w:ascii="Arial" w:hAnsi="Arial" w:hint="default"/>
      </w:rPr>
    </w:lvl>
    <w:lvl w:ilvl="3" w:tplc="A8CE8F8E" w:tentative="1">
      <w:start w:val="1"/>
      <w:numFmt w:val="bullet"/>
      <w:lvlText w:val="•"/>
      <w:lvlJc w:val="left"/>
      <w:pPr>
        <w:tabs>
          <w:tab w:val="num" w:pos="2880"/>
        </w:tabs>
        <w:ind w:left="2880" w:hanging="360"/>
      </w:pPr>
      <w:rPr>
        <w:rFonts w:ascii="Arial" w:hAnsi="Arial" w:hint="default"/>
      </w:rPr>
    </w:lvl>
    <w:lvl w:ilvl="4" w:tplc="B7FA95C2" w:tentative="1">
      <w:start w:val="1"/>
      <w:numFmt w:val="bullet"/>
      <w:lvlText w:val="•"/>
      <w:lvlJc w:val="left"/>
      <w:pPr>
        <w:tabs>
          <w:tab w:val="num" w:pos="3600"/>
        </w:tabs>
        <w:ind w:left="3600" w:hanging="360"/>
      </w:pPr>
      <w:rPr>
        <w:rFonts w:ascii="Arial" w:hAnsi="Arial" w:hint="default"/>
      </w:rPr>
    </w:lvl>
    <w:lvl w:ilvl="5" w:tplc="E13A0FD0" w:tentative="1">
      <w:start w:val="1"/>
      <w:numFmt w:val="bullet"/>
      <w:lvlText w:val="•"/>
      <w:lvlJc w:val="left"/>
      <w:pPr>
        <w:tabs>
          <w:tab w:val="num" w:pos="4320"/>
        </w:tabs>
        <w:ind w:left="4320" w:hanging="360"/>
      </w:pPr>
      <w:rPr>
        <w:rFonts w:ascii="Arial" w:hAnsi="Arial" w:hint="default"/>
      </w:rPr>
    </w:lvl>
    <w:lvl w:ilvl="6" w:tplc="F70AC34E" w:tentative="1">
      <w:start w:val="1"/>
      <w:numFmt w:val="bullet"/>
      <w:lvlText w:val="•"/>
      <w:lvlJc w:val="left"/>
      <w:pPr>
        <w:tabs>
          <w:tab w:val="num" w:pos="5040"/>
        </w:tabs>
        <w:ind w:left="5040" w:hanging="360"/>
      </w:pPr>
      <w:rPr>
        <w:rFonts w:ascii="Arial" w:hAnsi="Arial" w:hint="default"/>
      </w:rPr>
    </w:lvl>
    <w:lvl w:ilvl="7" w:tplc="00A4D7A6" w:tentative="1">
      <w:start w:val="1"/>
      <w:numFmt w:val="bullet"/>
      <w:lvlText w:val="•"/>
      <w:lvlJc w:val="left"/>
      <w:pPr>
        <w:tabs>
          <w:tab w:val="num" w:pos="5760"/>
        </w:tabs>
        <w:ind w:left="5760" w:hanging="360"/>
      </w:pPr>
      <w:rPr>
        <w:rFonts w:ascii="Arial" w:hAnsi="Arial" w:hint="default"/>
      </w:rPr>
    </w:lvl>
    <w:lvl w:ilvl="8" w:tplc="94200D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1B58B9"/>
    <w:multiLevelType w:val="hybridMultilevel"/>
    <w:tmpl w:val="043A6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37B8C"/>
    <w:multiLevelType w:val="hybridMultilevel"/>
    <w:tmpl w:val="12AE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2636D"/>
    <w:multiLevelType w:val="hybridMultilevel"/>
    <w:tmpl w:val="31BC4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47416C"/>
    <w:multiLevelType w:val="hybridMultilevel"/>
    <w:tmpl w:val="129E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265B7"/>
    <w:multiLevelType w:val="hybridMultilevel"/>
    <w:tmpl w:val="C8342416"/>
    <w:lvl w:ilvl="0" w:tplc="A8B83E0E">
      <w:numFmt w:val="bullet"/>
      <w:lvlText w:val="-"/>
      <w:lvlJc w:val="left"/>
      <w:pPr>
        <w:ind w:left="1562" w:hanging="360"/>
      </w:pPr>
      <w:rPr>
        <w:rFonts w:ascii="Calibri" w:eastAsiaTheme="minorHAnsi" w:hAnsi="Calibri" w:cs="Calibri" w:hint="default"/>
      </w:rPr>
    </w:lvl>
    <w:lvl w:ilvl="1" w:tplc="0C090003" w:tentative="1">
      <w:start w:val="1"/>
      <w:numFmt w:val="bullet"/>
      <w:lvlText w:val="o"/>
      <w:lvlJc w:val="left"/>
      <w:pPr>
        <w:ind w:left="2282" w:hanging="360"/>
      </w:pPr>
      <w:rPr>
        <w:rFonts w:ascii="Courier New" w:hAnsi="Courier New" w:cs="Courier New" w:hint="default"/>
      </w:rPr>
    </w:lvl>
    <w:lvl w:ilvl="2" w:tplc="0C090005" w:tentative="1">
      <w:start w:val="1"/>
      <w:numFmt w:val="bullet"/>
      <w:lvlText w:val=""/>
      <w:lvlJc w:val="left"/>
      <w:pPr>
        <w:ind w:left="3002" w:hanging="360"/>
      </w:pPr>
      <w:rPr>
        <w:rFonts w:ascii="Wingdings" w:hAnsi="Wingdings" w:hint="default"/>
      </w:rPr>
    </w:lvl>
    <w:lvl w:ilvl="3" w:tplc="0C090001" w:tentative="1">
      <w:start w:val="1"/>
      <w:numFmt w:val="bullet"/>
      <w:lvlText w:val=""/>
      <w:lvlJc w:val="left"/>
      <w:pPr>
        <w:ind w:left="3722" w:hanging="360"/>
      </w:pPr>
      <w:rPr>
        <w:rFonts w:ascii="Symbol" w:hAnsi="Symbol" w:hint="default"/>
      </w:rPr>
    </w:lvl>
    <w:lvl w:ilvl="4" w:tplc="0C090003" w:tentative="1">
      <w:start w:val="1"/>
      <w:numFmt w:val="bullet"/>
      <w:lvlText w:val="o"/>
      <w:lvlJc w:val="left"/>
      <w:pPr>
        <w:ind w:left="4442" w:hanging="360"/>
      </w:pPr>
      <w:rPr>
        <w:rFonts w:ascii="Courier New" w:hAnsi="Courier New" w:cs="Courier New" w:hint="default"/>
      </w:rPr>
    </w:lvl>
    <w:lvl w:ilvl="5" w:tplc="0C090005" w:tentative="1">
      <w:start w:val="1"/>
      <w:numFmt w:val="bullet"/>
      <w:lvlText w:val=""/>
      <w:lvlJc w:val="left"/>
      <w:pPr>
        <w:ind w:left="5162" w:hanging="360"/>
      </w:pPr>
      <w:rPr>
        <w:rFonts w:ascii="Wingdings" w:hAnsi="Wingdings" w:hint="default"/>
      </w:rPr>
    </w:lvl>
    <w:lvl w:ilvl="6" w:tplc="0C090001" w:tentative="1">
      <w:start w:val="1"/>
      <w:numFmt w:val="bullet"/>
      <w:lvlText w:val=""/>
      <w:lvlJc w:val="left"/>
      <w:pPr>
        <w:ind w:left="5882" w:hanging="360"/>
      </w:pPr>
      <w:rPr>
        <w:rFonts w:ascii="Symbol" w:hAnsi="Symbol" w:hint="default"/>
      </w:rPr>
    </w:lvl>
    <w:lvl w:ilvl="7" w:tplc="0C090003" w:tentative="1">
      <w:start w:val="1"/>
      <w:numFmt w:val="bullet"/>
      <w:lvlText w:val="o"/>
      <w:lvlJc w:val="left"/>
      <w:pPr>
        <w:ind w:left="6602" w:hanging="360"/>
      </w:pPr>
      <w:rPr>
        <w:rFonts w:ascii="Courier New" w:hAnsi="Courier New" w:cs="Courier New" w:hint="default"/>
      </w:rPr>
    </w:lvl>
    <w:lvl w:ilvl="8" w:tplc="0C090005" w:tentative="1">
      <w:start w:val="1"/>
      <w:numFmt w:val="bullet"/>
      <w:lvlText w:val=""/>
      <w:lvlJc w:val="left"/>
      <w:pPr>
        <w:ind w:left="7322" w:hanging="360"/>
      </w:pPr>
      <w:rPr>
        <w:rFonts w:ascii="Wingdings" w:hAnsi="Wingdings" w:hint="default"/>
      </w:rPr>
    </w:lvl>
  </w:abstractNum>
  <w:abstractNum w:abstractNumId="11" w15:restartNumberingAfterBreak="0">
    <w:nsid w:val="134B585F"/>
    <w:multiLevelType w:val="hybridMultilevel"/>
    <w:tmpl w:val="E4DE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65260"/>
    <w:multiLevelType w:val="hybridMultilevel"/>
    <w:tmpl w:val="E81C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8D2239"/>
    <w:multiLevelType w:val="hybridMultilevel"/>
    <w:tmpl w:val="18DE52C2"/>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60390E"/>
    <w:multiLevelType w:val="hybridMultilevel"/>
    <w:tmpl w:val="00181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4C02E8"/>
    <w:multiLevelType w:val="hybridMultilevel"/>
    <w:tmpl w:val="47E8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F367DC"/>
    <w:multiLevelType w:val="hybridMultilevel"/>
    <w:tmpl w:val="65E207FC"/>
    <w:lvl w:ilvl="0" w:tplc="C8781D84">
      <w:numFmt w:val="bullet"/>
      <w:lvlText w:val="-"/>
      <w:lvlJc w:val="left"/>
      <w:pPr>
        <w:ind w:left="1134" w:hanging="360"/>
      </w:pPr>
      <w:rPr>
        <w:rFonts w:ascii="Calibri" w:eastAsia="Times New Roman"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21305753"/>
    <w:multiLevelType w:val="hybridMultilevel"/>
    <w:tmpl w:val="835E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5A445C"/>
    <w:multiLevelType w:val="hybridMultilevel"/>
    <w:tmpl w:val="6C5A2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02768"/>
    <w:multiLevelType w:val="hybridMultilevel"/>
    <w:tmpl w:val="04B86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03CE7"/>
    <w:multiLevelType w:val="hybridMultilevel"/>
    <w:tmpl w:val="E0E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5A3220"/>
    <w:multiLevelType w:val="hybridMultilevel"/>
    <w:tmpl w:val="52AC045A"/>
    <w:lvl w:ilvl="0" w:tplc="617A0436">
      <w:start w:val="1"/>
      <w:numFmt w:val="bullet"/>
      <w:lvlText w:val="•"/>
      <w:lvlJc w:val="left"/>
      <w:pPr>
        <w:tabs>
          <w:tab w:val="num" w:pos="720"/>
        </w:tabs>
        <w:ind w:left="720" w:hanging="360"/>
      </w:pPr>
      <w:rPr>
        <w:rFonts w:ascii="Arial" w:hAnsi="Arial" w:hint="default"/>
      </w:rPr>
    </w:lvl>
    <w:lvl w:ilvl="1" w:tplc="E9F4F7AE" w:tentative="1">
      <w:start w:val="1"/>
      <w:numFmt w:val="bullet"/>
      <w:lvlText w:val="•"/>
      <w:lvlJc w:val="left"/>
      <w:pPr>
        <w:tabs>
          <w:tab w:val="num" w:pos="1440"/>
        </w:tabs>
        <w:ind w:left="1440" w:hanging="360"/>
      </w:pPr>
      <w:rPr>
        <w:rFonts w:ascii="Arial" w:hAnsi="Arial" w:hint="default"/>
      </w:rPr>
    </w:lvl>
    <w:lvl w:ilvl="2" w:tplc="749E5F96" w:tentative="1">
      <w:start w:val="1"/>
      <w:numFmt w:val="bullet"/>
      <w:lvlText w:val="•"/>
      <w:lvlJc w:val="left"/>
      <w:pPr>
        <w:tabs>
          <w:tab w:val="num" w:pos="2160"/>
        </w:tabs>
        <w:ind w:left="2160" w:hanging="360"/>
      </w:pPr>
      <w:rPr>
        <w:rFonts w:ascii="Arial" w:hAnsi="Arial" w:hint="default"/>
      </w:rPr>
    </w:lvl>
    <w:lvl w:ilvl="3" w:tplc="69369DA2" w:tentative="1">
      <w:start w:val="1"/>
      <w:numFmt w:val="bullet"/>
      <w:lvlText w:val="•"/>
      <w:lvlJc w:val="left"/>
      <w:pPr>
        <w:tabs>
          <w:tab w:val="num" w:pos="2880"/>
        </w:tabs>
        <w:ind w:left="2880" w:hanging="360"/>
      </w:pPr>
      <w:rPr>
        <w:rFonts w:ascii="Arial" w:hAnsi="Arial" w:hint="default"/>
      </w:rPr>
    </w:lvl>
    <w:lvl w:ilvl="4" w:tplc="FA4A99FE" w:tentative="1">
      <w:start w:val="1"/>
      <w:numFmt w:val="bullet"/>
      <w:lvlText w:val="•"/>
      <w:lvlJc w:val="left"/>
      <w:pPr>
        <w:tabs>
          <w:tab w:val="num" w:pos="3600"/>
        </w:tabs>
        <w:ind w:left="3600" w:hanging="360"/>
      </w:pPr>
      <w:rPr>
        <w:rFonts w:ascii="Arial" w:hAnsi="Arial" w:hint="default"/>
      </w:rPr>
    </w:lvl>
    <w:lvl w:ilvl="5" w:tplc="3578C27C" w:tentative="1">
      <w:start w:val="1"/>
      <w:numFmt w:val="bullet"/>
      <w:lvlText w:val="•"/>
      <w:lvlJc w:val="left"/>
      <w:pPr>
        <w:tabs>
          <w:tab w:val="num" w:pos="4320"/>
        </w:tabs>
        <w:ind w:left="4320" w:hanging="360"/>
      </w:pPr>
      <w:rPr>
        <w:rFonts w:ascii="Arial" w:hAnsi="Arial" w:hint="default"/>
      </w:rPr>
    </w:lvl>
    <w:lvl w:ilvl="6" w:tplc="AFC6C1AC" w:tentative="1">
      <w:start w:val="1"/>
      <w:numFmt w:val="bullet"/>
      <w:lvlText w:val="•"/>
      <w:lvlJc w:val="left"/>
      <w:pPr>
        <w:tabs>
          <w:tab w:val="num" w:pos="5040"/>
        </w:tabs>
        <w:ind w:left="5040" w:hanging="360"/>
      </w:pPr>
      <w:rPr>
        <w:rFonts w:ascii="Arial" w:hAnsi="Arial" w:hint="default"/>
      </w:rPr>
    </w:lvl>
    <w:lvl w:ilvl="7" w:tplc="66A8BD14" w:tentative="1">
      <w:start w:val="1"/>
      <w:numFmt w:val="bullet"/>
      <w:lvlText w:val="•"/>
      <w:lvlJc w:val="left"/>
      <w:pPr>
        <w:tabs>
          <w:tab w:val="num" w:pos="5760"/>
        </w:tabs>
        <w:ind w:left="5760" w:hanging="360"/>
      </w:pPr>
      <w:rPr>
        <w:rFonts w:ascii="Arial" w:hAnsi="Arial" w:hint="default"/>
      </w:rPr>
    </w:lvl>
    <w:lvl w:ilvl="8" w:tplc="3B3CEF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30A41A9"/>
    <w:multiLevelType w:val="hybridMultilevel"/>
    <w:tmpl w:val="0F6A9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3B271A"/>
    <w:multiLevelType w:val="hybridMultilevel"/>
    <w:tmpl w:val="F30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D41EF6"/>
    <w:multiLevelType w:val="hybridMultilevel"/>
    <w:tmpl w:val="C2D2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E07DD6"/>
    <w:multiLevelType w:val="hybridMultilevel"/>
    <w:tmpl w:val="8F52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0305B"/>
    <w:multiLevelType w:val="hybridMultilevel"/>
    <w:tmpl w:val="114E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50142E"/>
    <w:multiLevelType w:val="hybridMultilevel"/>
    <w:tmpl w:val="CE9A6470"/>
    <w:lvl w:ilvl="0" w:tplc="93883B60">
      <w:start w:val="1"/>
      <w:numFmt w:val="bullet"/>
      <w:lvlText w:val="•"/>
      <w:lvlJc w:val="left"/>
      <w:pPr>
        <w:tabs>
          <w:tab w:val="num" w:pos="720"/>
        </w:tabs>
        <w:ind w:left="720" w:hanging="360"/>
      </w:pPr>
      <w:rPr>
        <w:rFonts w:ascii="Arial" w:hAnsi="Arial" w:hint="default"/>
      </w:rPr>
    </w:lvl>
    <w:lvl w:ilvl="1" w:tplc="31D08A1E" w:tentative="1">
      <w:start w:val="1"/>
      <w:numFmt w:val="bullet"/>
      <w:lvlText w:val="•"/>
      <w:lvlJc w:val="left"/>
      <w:pPr>
        <w:tabs>
          <w:tab w:val="num" w:pos="1440"/>
        </w:tabs>
        <w:ind w:left="1440" w:hanging="360"/>
      </w:pPr>
      <w:rPr>
        <w:rFonts w:ascii="Arial" w:hAnsi="Arial" w:hint="default"/>
      </w:rPr>
    </w:lvl>
    <w:lvl w:ilvl="2" w:tplc="35068360" w:tentative="1">
      <w:start w:val="1"/>
      <w:numFmt w:val="bullet"/>
      <w:lvlText w:val="•"/>
      <w:lvlJc w:val="left"/>
      <w:pPr>
        <w:tabs>
          <w:tab w:val="num" w:pos="2160"/>
        </w:tabs>
        <w:ind w:left="2160" w:hanging="360"/>
      </w:pPr>
      <w:rPr>
        <w:rFonts w:ascii="Arial" w:hAnsi="Arial" w:hint="default"/>
      </w:rPr>
    </w:lvl>
    <w:lvl w:ilvl="3" w:tplc="586CAA08" w:tentative="1">
      <w:start w:val="1"/>
      <w:numFmt w:val="bullet"/>
      <w:lvlText w:val="•"/>
      <w:lvlJc w:val="left"/>
      <w:pPr>
        <w:tabs>
          <w:tab w:val="num" w:pos="2880"/>
        </w:tabs>
        <w:ind w:left="2880" w:hanging="360"/>
      </w:pPr>
      <w:rPr>
        <w:rFonts w:ascii="Arial" w:hAnsi="Arial" w:hint="default"/>
      </w:rPr>
    </w:lvl>
    <w:lvl w:ilvl="4" w:tplc="8D906720" w:tentative="1">
      <w:start w:val="1"/>
      <w:numFmt w:val="bullet"/>
      <w:lvlText w:val="•"/>
      <w:lvlJc w:val="left"/>
      <w:pPr>
        <w:tabs>
          <w:tab w:val="num" w:pos="3600"/>
        </w:tabs>
        <w:ind w:left="3600" w:hanging="360"/>
      </w:pPr>
      <w:rPr>
        <w:rFonts w:ascii="Arial" w:hAnsi="Arial" w:hint="default"/>
      </w:rPr>
    </w:lvl>
    <w:lvl w:ilvl="5" w:tplc="97FAFBE2" w:tentative="1">
      <w:start w:val="1"/>
      <w:numFmt w:val="bullet"/>
      <w:lvlText w:val="•"/>
      <w:lvlJc w:val="left"/>
      <w:pPr>
        <w:tabs>
          <w:tab w:val="num" w:pos="4320"/>
        </w:tabs>
        <w:ind w:left="4320" w:hanging="360"/>
      </w:pPr>
      <w:rPr>
        <w:rFonts w:ascii="Arial" w:hAnsi="Arial" w:hint="default"/>
      </w:rPr>
    </w:lvl>
    <w:lvl w:ilvl="6" w:tplc="A490A926" w:tentative="1">
      <w:start w:val="1"/>
      <w:numFmt w:val="bullet"/>
      <w:lvlText w:val="•"/>
      <w:lvlJc w:val="left"/>
      <w:pPr>
        <w:tabs>
          <w:tab w:val="num" w:pos="5040"/>
        </w:tabs>
        <w:ind w:left="5040" w:hanging="360"/>
      </w:pPr>
      <w:rPr>
        <w:rFonts w:ascii="Arial" w:hAnsi="Arial" w:hint="default"/>
      </w:rPr>
    </w:lvl>
    <w:lvl w:ilvl="7" w:tplc="82E276A8" w:tentative="1">
      <w:start w:val="1"/>
      <w:numFmt w:val="bullet"/>
      <w:lvlText w:val="•"/>
      <w:lvlJc w:val="left"/>
      <w:pPr>
        <w:tabs>
          <w:tab w:val="num" w:pos="5760"/>
        </w:tabs>
        <w:ind w:left="5760" w:hanging="360"/>
      </w:pPr>
      <w:rPr>
        <w:rFonts w:ascii="Arial" w:hAnsi="Arial" w:hint="default"/>
      </w:rPr>
    </w:lvl>
    <w:lvl w:ilvl="8" w:tplc="AE8A4F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EA0A0F"/>
    <w:multiLevelType w:val="hybridMultilevel"/>
    <w:tmpl w:val="489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35288E"/>
    <w:multiLevelType w:val="hybridMultilevel"/>
    <w:tmpl w:val="1158DB94"/>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20207EB"/>
    <w:multiLevelType w:val="hybridMultilevel"/>
    <w:tmpl w:val="E660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5942E3"/>
    <w:multiLevelType w:val="hybridMultilevel"/>
    <w:tmpl w:val="8230028C"/>
    <w:lvl w:ilvl="0" w:tplc="1C869876">
      <w:start w:val="1"/>
      <w:numFmt w:val="bullet"/>
      <w:lvlText w:val="•"/>
      <w:lvlJc w:val="left"/>
      <w:pPr>
        <w:tabs>
          <w:tab w:val="num" w:pos="720"/>
        </w:tabs>
        <w:ind w:left="720" w:hanging="360"/>
      </w:pPr>
      <w:rPr>
        <w:rFonts w:ascii="Arial" w:hAnsi="Arial" w:hint="default"/>
      </w:rPr>
    </w:lvl>
    <w:lvl w:ilvl="1" w:tplc="6150A820">
      <w:start w:val="155"/>
      <w:numFmt w:val="bullet"/>
      <w:lvlText w:val="•"/>
      <w:lvlJc w:val="left"/>
      <w:pPr>
        <w:tabs>
          <w:tab w:val="num" w:pos="1440"/>
        </w:tabs>
        <w:ind w:left="1440" w:hanging="360"/>
      </w:pPr>
      <w:rPr>
        <w:rFonts w:ascii="Arial" w:hAnsi="Arial" w:hint="default"/>
      </w:rPr>
    </w:lvl>
    <w:lvl w:ilvl="2" w:tplc="62AE2AD6" w:tentative="1">
      <w:start w:val="1"/>
      <w:numFmt w:val="bullet"/>
      <w:lvlText w:val="•"/>
      <w:lvlJc w:val="left"/>
      <w:pPr>
        <w:tabs>
          <w:tab w:val="num" w:pos="2160"/>
        </w:tabs>
        <w:ind w:left="2160" w:hanging="360"/>
      </w:pPr>
      <w:rPr>
        <w:rFonts w:ascii="Arial" w:hAnsi="Arial" w:hint="default"/>
      </w:rPr>
    </w:lvl>
    <w:lvl w:ilvl="3" w:tplc="B5A8985C" w:tentative="1">
      <w:start w:val="1"/>
      <w:numFmt w:val="bullet"/>
      <w:lvlText w:val="•"/>
      <w:lvlJc w:val="left"/>
      <w:pPr>
        <w:tabs>
          <w:tab w:val="num" w:pos="2880"/>
        </w:tabs>
        <w:ind w:left="2880" w:hanging="360"/>
      </w:pPr>
      <w:rPr>
        <w:rFonts w:ascii="Arial" w:hAnsi="Arial" w:hint="default"/>
      </w:rPr>
    </w:lvl>
    <w:lvl w:ilvl="4" w:tplc="8D2C6184" w:tentative="1">
      <w:start w:val="1"/>
      <w:numFmt w:val="bullet"/>
      <w:lvlText w:val="•"/>
      <w:lvlJc w:val="left"/>
      <w:pPr>
        <w:tabs>
          <w:tab w:val="num" w:pos="3600"/>
        </w:tabs>
        <w:ind w:left="3600" w:hanging="360"/>
      </w:pPr>
      <w:rPr>
        <w:rFonts w:ascii="Arial" w:hAnsi="Arial" w:hint="default"/>
      </w:rPr>
    </w:lvl>
    <w:lvl w:ilvl="5" w:tplc="73F86576" w:tentative="1">
      <w:start w:val="1"/>
      <w:numFmt w:val="bullet"/>
      <w:lvlText w:val="•"/>
      <w:lvlJc w:val="left"/>
      <w:pPr>
        <w:tabs>
          <w:tab w:val="num" w:pos="4320"/>
        </w:tabs>
        <w:ind w:left="4320" w:hanging="360"/>
      </w:pPr>
      <w:rPr>
        <w:rFonts w:ascii="Arial" w:hAnsi="Arial" w:hint="default"/>
      </w:rPr>
    </w:lvl>
    <w:lvl w:ilvl="6" w:tplc="FC7843E6" w:tentative="1">
      <w:start w:val="1"/>
      <w:numFmt w:val="bullet"/>
      <w:lvlText w:val="•"/>
      <w:lvlJc w:val="left"/>
      <w:pPr>
        <w:tabs>
          <w:tab w:val="num" w:pos="5040"/>
        </w:tabs>
        <w:ind w:left="5040" w:hanging="360"/>
      </w:pPr>
      <w:rPr>
        <w:rFonts w:ascii="Arial" w:hAnsi="Arial" w:hint="default"/>
      </w:rPr>
    </w:lvl>
    <w:lvl w:ilvl="7" w:tplc="1A8CBDA4" w:tentative="1">
      <w:start w:val="1"/>
      <w:numFmt w:val="bullet"/>
      <w:lvlText w:val="•"/>
      <w:lvlJc w:val="left"/>
      <w:pPr>
        <w:tabs>
          <w:tab w:val="num" w:pos="5760"/>
        </w:tabs>
        <w:ind w:left="5760" w:hanging="360"/>
      </w:pPr>
      <w:rPr>
        <w:rFonts w:ascii="Arial" w:hAnsi="Arial" w:hint="default"/>
      </w:rPr>
    </w:lvl>
    <w:lvl w:ilvl="8" w:tplc="D46497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5AE6FCC"/>
    <w:multiLevelType w:val="hybridMultilevel"/>
    <w:tmpl w:val="5262CE62"/>
    <w:lvl w:ilvl="0" w:tplc="20D2A31E">
      <w:start w:val="1"/>
      <w:numFmt w:val="bullet"/>
      <w:lvlText w:val="•"/>
      <w:lvlJc w:val="left"/>
      <w:pPr>
        <w:tabs>
          <w:tab w:val="num" w:pos="720"/>
        </w:tabs>
        <w:ind w:left="720" w:hanging="360"/>
      </w:pPr>
      <w:rPr>
        <w:rFonts w:ascii="Arial" w:hAnsi="Arial" w:hint="default"/>
      </w:rPr>
    </w:lvl>
    <w:lvl w:ilvl="1" w:tplc="60F2AB8C" w:tentative="1">
      <w:start w:val="1"/>
      <w:numFmt w:val="bullet"/>
      <w:lvlText w:val="•"/>
      <w:lvlJc w:val="left"/>
      <w:pPr>
        <w:tabs>
          <w:tab w:val="num" w:pos="1440"/>
        </w:tabs>
        <w:ind w:left="1440" w:hanging="360"/>
      </w:pPr>
      <w:rPr>
        <w:rFonts w:ascii="Arial" w:hAnsi="Arial" w:hint="default"/>
      </w:rPr>
    </w:lvl>
    <w:lvl w:ilvl="2" w:tplc="C17C2734" w:tentative="1">
      <w:start w:val="1"/>
      <w:numFmt w:val="bullet"/>
      <w:lvlText w:val="•"/>
      <w:lvlJc w:val="left"/>
      <w:pPr>
        <w:tabs>
          <w:tab w:val="num" w:pos="2160"/>
        </w:tabs>
        <w:ind w:left="2160" w:hanging="360"/>
      </w:pPr>
      <w:rPr>
        <w:rFonts w:ascii="Arial" w:hAnsi="Arial" w:hint="default"/>
      </w:rPr>
    </w:lvl>
    <w:lvl w:ilvl="3" w:tplc="5C6E6BEC" w:tentative="1">
      <w:start w:val="1"/>
      <w:numFmt w:val="bullet"/>
      <w:lvlText w:val="•"/>
      <w:lvlJc w:val="left"/>
      <w:pPr>
        <w:tabs>
          <w:tab w:val="num" w:pos="2880"/>
        </w:tabs>
        <w:ind w:left="2880" w:hanging="360"/>
      </w:pPr>
      <w:rPr>
        <w:rFonts w:ascii="Arial" w:hAnsi="Arial" w:hint="default"/>
      </w:rPr>
    </w:lvl>
    <w:lvl w:ilvl="4" w:tplc="D7BC094E" w:tentative="1">
      <w:start w:val="1"/>
      <w:numFmt w:val="bullet"/>
      <w:lvlText w:val="•"/>
      <w:lvlJc w:val="left"/>
      <w:pPr>
        <w:tabs>
          <w:tab w:val="num" w:pos="3600"/>
        </w:tabs>
        <w:ind w:left="3600" w:hanging="360"/>
      </w:pPr>
      <w:rPr>
        <w:rFonts w:ascii="Arial" w:hAnsi="Arial" w:hint="default"/>
      </w:rPr>
    </w:lvl>
    <w:lvl w:ilvl="5" w:tplc="5A502CDA" w:tentative="1">
      <w:start w:val="1"/>
      <w:numFmt w:val="bullet"/>
      <w:lvlText w:val="•"/>
      <w:lvlJc w:val="left"/>
      <w:pPr>
        <w:tabs>
          <w:tab w:val="num" w:pos="4320"/>
        </w:tabs>
        <w:ind w:left="4320" w:hanging="360"/>
      </w:pPr>
      <w:rPr>
        <w:rFonts w:ascii="Arial" w:hAnsi="Arial" w:hint="default"/>
      </w:rPr>
    </w:lvl>
    <w:lvl w:ilvl="6" w:tplc="2C2E4ED6" w:tentative="1">
      <w:start w:val="1"/>
      <w:numFmt w:val="bullet"/>
      <w:lvlText w:val="•"/>
      <w:lvlJc w:val="left"/>
      <w:pPr>
        <w:tabs>
          <w:tab w:val="num" w:pos="5040"/>
        </w:tabs>
        <w:ind w:left="5040" w:hanging="360"/>
      </w:pPr>
      <w:rPr>
        <w:rFonts w:ascii="Arial" w:hAnsi="Arial" w:hint="default"/>
      </w:rPr>
    </w:lvl>
    <w:lvl w:ilvl="7" w:tplc="D5ACD9D2" w:tentative="1">
      <w:start w:val="1"/>
      <w:numFmt w:val="bullet"/>
      <w:lvlText w:val="•"/>
      <w:lvlJc w:val="left"/>
      <w:pPr>
        <w:tabs>
          <w:tab w:val="num" w:pos="5760"/>
        </w:tabs>
        <w:ind w:left="5760" w:hanging="360"/>
      </w:pPr>
      <w:rPr>
        <w:rFonts w:ascii="Arial" w:hAnsi="Arial" w:hint="default"/>
      </w:rPr>
    </w:lvl>
    <w:lvl w:ilvl="8" w:tplc="EB6074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8372F94"/>
    <w:multiLevelType w:val="hybridMultilevel"/>
    <w:tmpl w:val="F91061E8"/>
    <w:lvl w:ilvl="0" w:tplc="63E24BF2">
      <w:start w:val="1"/>
      <w:numFmt w:val="bullet"/>
      <w:lvlText w:val="•"/>
      <w:lvlJc w:val="left"/>
      <w:pPr>
        <w:tabs>
          <w:tab w:val="num" w:pos="720"/>
        </w:tabs>
        <w:ind w:left="720" w:hanging="360"/>
      </w:pPr>
      <w:rPr>
        <w:rFonts w:ascii="Arial" w:hAnsi="Arial" w:hint="default"/>
      </w:rPr>
    </w:lvl>
    <w:lvl w:ilvl="1" w:tplc="D6B4737E" w:tentative="1">
      <w:start w:val="1"/>
      <w:numFmt w:val="bullet"/>
      <w:lvlText w:val="•"/>
      <w:lvlJc w:val="left"/>
      <w:pPr>
        <w:tabs>
          <w:tab w:val="num" w:pos="1440"/>
        </w:tabs>
        <w:ind w:left="1440" w:hanging="360"/>
      </w:pPr>
      <w:rPr>
        <w:rFonts w:ascii="Arial" w:hAnsi="Arial" w:hint="default"/>
      </w:rPr>
    </w:lvl>
    <w:lvl w:ilvl="2" w:tplc="30AC8970" w:tentative="1">
      <w:start w:val="1"/>
      <w:numFmt w:val="bullet"/>
      <w:lvlText w:val="•"/>
      <w:lvlJc w:val="left"/>
      <w:pPr>
        <w:tabs>
          <w:tab w:val="num" w:pos="2160"/>
        </w:tabs>
        <w:ind w:left="2160" w:hanging="360"/>
      </w:pPr>
      <w:rPr>
        <w:rFonts w:ascii="Arial" w:hAnsi="Arial" w:hint="default"/>
      </w:rPr>
    </w:lvl>
    <w:lvl w:ilvl="3" w:tplc="009CD1C2" w:tentative="1">
      <w:start w:val="1"/>
      <w:numFmt w:val="bullet"/>
      <w:lvlText w:val="•"/>
      <w:lvlJc w:val="left"/>
      <w:pPr>
        <w:tabs>
          <w:tab w:val="num" w:pos="2880"/>
        </w:tabs>
        <w:ind w:left="2880" w:hanging="360"/>
      </w:pPr>
      <w:rPr>
        <w:rFonts w:ascii="Arial" w:hAnsi="Arial" w:hint="default"/>
      </w:rPr>
    </w:lvl>
    <w:lvl w:ilvl="4" w:tplc="8EC0C8DE" w:tentative="1">
      <w:start w:val="1"/>
      <w:numFmt w:val="bullet"/>
      <w:lvlText w:val="•"/>
      <w:lvlJc w:val="left"/>
      <w:pPr>
        <w:tabs>
          <w:tab w:val="num" w:pos="3600"/>
        </w:tabs>
        <w:ind w:left="3600" w:hanging="360"/>
      </w:pPr>
      <w:rPr>
        <w:rFonts w:ascii="Arial" w:hAnsi="Arial" w:hint="default"/>
      </w:rPr>
    </w:lvl>
    <w:lvl w:ilvl="5" w:tplc="8FC02E48" w:tentative="1">
      <w:start w:val="1"/>
      <w:numFmt w:val="bullet"/>
      <w:lvlText w:val="•"/>
      <w:lvlJc w:val="left"/>
      <w:pPr>
        <w:tabs>
          <w:tab w:val="num" w:pos="4320"/>
        </w:tabs>
        <w:ind w:left="4320" w:hanging="360"/>
      </w:pPr>
      <w:rPr>
        <w:rFonts w:ascii="Arial" w:hAnsi="Arial" w:hint="default"/>
      </w:rPr>
    </w:lvl>
    <w:lvl w:ilvl="6" w:tplc="D10C64C6" w:tentative="1">
      <w:start w:val="1"/>
      <w:numFmt w:val="bullet"/>
      <w:lvlText w:val="•"/>
      <w:lvlJc w:val="left"/>
      <w:pPr>
        <w:tabs>
          <w:tab w:val="num" w:pos="5040"/>
        </w:tabs>
        <w:ind w:left="5040" w:hanging="360"/>
      </w:pPr>
      <w:rPr>
        <w:rFonts w:ascii="Arial" w:hAnsi="Arial" w:hint="default"/>
      </w:rPr>
    </w:lvl>
    <w:lvl w:ilvl="7" w:tplc="5F24590C" w:tentative="1">
      <w:start w:val="1"/>
      <w:numFmt w:val="bullet"/>
      <w:lvlText w:val="•"/>
      <w:lvlJc w:val="left"/>
      <w:pPr>
        <w:tabs>
          <w:tab w:val="num" w:pos="5760"/>
        </w:tabs>
        <w:ind w:left="5760" w:hanging="360"/>
      </w:pPr>
      <w:rPr>
        <w:rFonts w:ascii="Arial" w:hAnsi="Arial" w:hint="default"/>
      </w:rPr>
    </w:lvl>
    <w:lvl w:ilvl="8" w:tplc="98C2D8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C019FA"/>
    <w:multiLevelType w:val="hybridMultilevel"/>
    <w:tmpl w:val="6202525E"/>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395251"/>
    <w:multiLevelType w:val="hybridMultilevel"/>
    <w:tmpl w:val="83E0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BB1197"/>
    <w:multiLevelType w:val="hybridMultilevel"/>
    <w:tmpl w:val="FC70F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7A71E0"/>
    <w:multiLevelType w:val="hybridMultilevel"/>
    <w:tmpl w:val="C6B4A2F2"/>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6A62F8"/>
    <w:multiLevelType w:val="hybridMultilevel"/>
    <w:tmpl w:val="05F2767E"/>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A60A37"/>
    <w:multiLevelType w:val="hybridMultilevel"/>
    <w:tmpl w:val="45E255B4"/>
    <w:lvl w:ilvl="0" w:tplc="428ED82A">
      <w:start w:val="1"/>
      <w:numFmt w:val="bullet"/>
      <w:lvlText w:val="•"/>
      <w:lvlJc w:val="left"/>
      <w:pPr>
        <w:tabs>
          <w:tab w:val="num" w:pos="720"/>
        </w:tabs>
        <w:ind w:left="720" w:hanging="360"/>
      </w:pPr>
      <w:rPr>
        <w:rFonts w:ascii="Arial" w:hAnsi="Arial" w:hint="default"/>
      </w:rPr>
    </w:lvl>
    <w:lvl w:ilvl="1" w:tplc="7722D3A8" w:tentative="1">
      <w:start w:val="1"/>
      <w:numFmt w:val="bullet"/>
      <w:lvlText w:val="•"/>
      <w:lvlJc w:val="left"/>
      <w:pPr>
        <w:tabs>
          <w:tab w:val="num" w:pos="1440"/>
        </w:tabs>
        <w:ind w:left="1440" w:hanging="360"/>
      </w:pPr>
      <w:rPr>
        <w:rFonts w:ascii="Arial" w:hAnsi="Arial" w:hint="default"/>
      </w:rPr>
    </w:lvl>
    <w:lvl w:ilvl="2" w:tplc="6B9A6F5E" w:tentative="1">
      <w:start w:val="1"/>
      <w:numFmt w:val="bullet"/>
      <w:lvlText w:val="•"/>
      <w:lvlJc w:val="left"/>
      <w:pPr>
        <w:tabs>
          <w:tab w:val="num" w:pos="2160"/>
        </w:tabs>
        <w:ind w:left="2160" w:hanging="360"/>
      </w:pPr>
      <w:rPr>
        <w:rFonts w:ascii="Arial" w:hAnsi="Arial" w:hint="default"/>
      </w:rPr>
    </w:lvl>
    <w:lvl w:ilvl="3" w:tplc="F692F8AC" w:tentative="1">
      <w:start w:val="1"/>
      <w:numFmt w:val="bullet"/>
      <w:lvlText w:val="•"/>
      <w:lvlJc w:val="left"/>
      <w:pPr>
        <w:tabs>
          <w:tab w:val="num" w:pos="2880"/>
        </w:tabs>
        <w:ind w:left="2880" w:hanging="360"/>
      </w:pPr>
      <w:rPr>
        <w:rFonts w:ascii="Arial" w:hAnsi="Arial" w:hint="default"/>
      </w:rPr>
    </w:lvl>
    <w:lvl w:ilvl="4" w:tplc="8DBC10D2" w:tentative="1">
      <w:start w:val="1"/>
      <w:numFmt w:val="bullet"/>
      <w:lvlText w:val="•"/>
      <w:lvlJc w:val="left"/>
      <w:pPr>
        <w:tabs>
          <w:tab w:val="num" w:pos="3600"/>
        </w:tabs>
        <w:ind w:left="3600" w:hanging="360"/>
      </w:pPr>
      <w:rPr>
        <w:rFonts w:ascii="Arial" w:hAnsi="Arial" w:hint="default"/>
      </w:rPr>
    </w:lvl>
    <w:lvl w:ilvl="5" w:tplc="C8342EB0" w:tentative="1">
      <w:start w:val="1"/>
      <w:numFmt w:val="bullet"/>
      <w:lvlText w:val="•"/>
      <w:lvlJc w:val="left"/>
      <w:pPr>
        <w:tabs>
          <w:tab w:val="num" w:pos="4320"/>
        </w:tabs>
        <w:ind w:left="4320" w:hanging="360"/>
      </w:pPr>
      <w:rPr>
        <w:rFonts w:ascii="Arial" w:hAnsi="Arial" w:hint="default"/>
      </w:rPr>
    </w:lvl>
    <w:lvl w:ilvl="6" w:tplc="746E2280" w:tentative="1">
      <w:start w:val="1"/>
      <w:numFmt w:val="bullet"/>
      <w:lvlText w:val="•"/>
      <w:lvlJc w:val="left"/>
      <w:pPr>
        <w:tabs>
          <w:tab w:val="num" w:pos="5040"/>
        </w:tabs>
        <w:ind w:left="5040" w:hanging="360"/>
      </w:pPr>
      <w:rPr>
        <w:rFonts w:ascii="Arial" w:hAnsi="Arial" w:hint="default"/>
      </w:rPr>
    </w:lvl>
    <w:lvl w:ilvl="7" w:tplc="DB2CE99E" w:tentative="1">
      <w:start w:val="1"/>
      <w:numFmt w:val="bullet"/>
      <w:lvlText w:val="•"/>
      <w:lvlJc w:val="left"/>
      <w:pPr>
        <w:tabs>
          <w:tab w:val="num" w:pos="5760"/>
        </w:tabs>
        <w:ind w:left="5760" w:hanging="360"/>
      </w:pPr>
      <w:rPr>
        <w:rFonts w:ascii="Arial" w:hAnsi="Arial" w:hint="default"/>
      </w:rPr>
    </w:lvl>
    <w:lvl w:ilvl="8" w:tplc="DDC68A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BAB7F83"/>
    <w:multiLevelType w:val="hybridMultilevel"/>
    <w:tmpl w:val="3ACAB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C46268"/>
    <w:multiLevelType w:val="hybridMultilevel"/>
    <w:tmpl w:val="D5C44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8307C6"/>
    <w:multiLevelType w:val="hybridMultilevel"/>
    <w:tmpl w:val="BFB2B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2E0E38"/>
    <w:multiLevelType w:val="hybridMultilevel"/>
    <w:tmpl w:val="7C3C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9E7BE5"/>
    <w:multiLevelType w:val="hybridMultilevel"/>
    <w:tmpl w:val="0EA6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6C25D0"/>
    <w:multiLevelType w:val="hybridMultilevel"/>
    <w:tmpl w:val="95C67494"/>
    <w:lvl w:ilvl="0" w:tplc="D466C838">
      <w:start w:val="1"/>
      <w:numFmt w:val="bullet"/>
      <w:lvlText w:val="•"/>
      <w:lvlJc w:val="left"/>
      <w:pPr>
        <w:tabs>
          <w:tab w:val="num" w:pos="720"/>
        </w:tabs>
        <w:ind w:left="720" w:hanging="360"/>
      </w:pPr>
      <w:rPr>
        <w:rFonts w:ascii="Arial" w:hAnsi="Arial" w:hint="default"/>
      </w:rPr>
    </w:lvl>
    <w:lvl w:ilvl="1" w:tplc="8C042140" w:tentative="1">
      <w:start w:val="1"/>
      <w:numFmt w:val="bullet"/>
      <w:lvlText w:val="•"/>
      <w:lvlJc w:val="left"/>
      <w:pPr>
        <w:tabs>
          <w:tab w:val="num" w:pos="1440"/>
        </w:tabs>
        <w:ind w:left="1440" w:hanging="360"/>
      </w:pPr>
      <w:rPr>
        <w:rFonts w:ascii="Arial" w:hAnsi="Arial" w:hint="default"/>
      </w:rPr>
    </w:lvl>
    <w:lvl w:ilvl="2" w:tplc="05388202" w:tentative="1">
      <w:start w:val="1"/>
      <w:numFmt w:val="bullet"/>
      <w:lvlText w:val="•"/>
      <w:lvlJc w:val="left"/>
      <w:pPr>
        <w:tabs>
          <w:tab w:val="num" w:pos="2160"/>
        </w:tabs>
        <w:ind w:left="2160" w:hanging="360"/>
      </w:pPr>
      <w:rPr>
        <w:rFonts w:ascii="Arial" w:hAnsi="Arial" w:hint="default"/>
      </w:rPr>
    </w:lvl>
    <w:lvl w:ilvl="3" w:tplc="080E407A" w:tentative="1">
      <w:start w:val="1"/>
      <w:numFmt w:val="bullet"/>
      <w:lvlText w:val="•"/>
      <w:lvlJc w:val="left"/>
      <w:pPr>
        <w:tabs>
          <w:tab w:val="num" w:pos="2880"/>
        </w:tabs>
        <w:ind w:left="2880" w:hanging="360"/>
      </w:pPr>
      <w:rPr>
        <w:rFonts w:ascii="Arial" w:hAnsi="Arial" w:hint="default"/>
      </w:rPr>
    </w:lvl>
    <w:lvl w:ilvl="4" w:tplc="024EAA34" w:tentative="1">
      <w:start w:val="1"/>
      <w:numFmt w:val="bullet"/>
      <w:lvlText w:val="•"/>
      <w:lvlJc w:val="left"/>
      <w:pPr>
        <w:tabs>
          <w:tab w:val="num" w:pos="3600"/>
        </w:tabs>
        <w:ind w:left="3600" w:hanging="360"/>
      </w:pPr>
      <w:rPr>
        <w:rFonts w:ascii="Arial" w:hAnsi="Arial" w:hint="default"/>
      </w:rPr>
    </w:lvl>
    <w:lvl w:ilvl="5" w:tplc="16FC093C" w:tentative="1">
      <w:start w:val="1"/>
      <w:numFmt w:val="bullet"/>
      <w:lvlText w:val="•"/>
      <w:lvlJc w:val="left"/>
      <w:pPr>
        <w:tabs>
          <w:tab w:val="num" w:pos="4320"/>
        </w:tabs>
        <w:ind w:left="4320" w:hanging="360"/>
      </w:pPr>
      <w:rPr>
        <w:rFonts w:ascii="Arial" w:hAnsi="Arial" w:hint="default"/>
      </w:rPr>
    </w:lvl>
    <w:lvl w:ilvl="6" w:tplc="AF7801AA" w:tentative="1">
      <w:start w:val="1"/>
      <w:numFmt w:val="bullet"/>
      <w:lvlText w:val="•"/>
      <w:lvlJc w:val="left"/>
      <w:pPr>
        <w:tabs>
          <w:tab w:val="num" w:pos="5040"/>
        </w:tabs>
        <w:ind w:left="5040" w:hanging="360"/>
      </w:pPr>
      <w:rPr>
        <w:rFonts w:ascii="Arial" w:hAnsi="Arial" w:hint="default"/>
      </w:rPr>
    </w:lvl>
    <w:lvl w:ilvl="7" w:tplc="52FAAFEC" w:tentative="1">
      <w:start w:val="1"/>
      <w:numFmt w:val="bullet"/>
      <w:lvlText w:val="•"/>
      <w:lvlJc w:val="left"/>
      <w:pPr>
        <w:tabs>
          <w:tab w:val="num" w:pos="5760"/>
        </w:tabs>
        <w:ind w:left="5760" w:hanging="360"/>
      </w:pPr>
      <w:rPr>
        <w:rFonts w:ascii="Arial" w:hAnsi="Arial" w:hint="default"/>
      </w:rPr>
    </w:lvl>
    <w:lvl w:ilvl="8" w:tplc="7548D9F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C71E71"/>
    <w:multiLevelType w:val="hybridMultilevel"/>
    <w:tmpl w:val="FA985018"/>
    <w:lvl w:ilvl="0" w:tplc="42D8ADD4">
      <w:start w:val="1"/>
      <w:numFmt w:val="bullet"/>
      <w:lvlText w:val="•"/>
      <w:lvlJc w:val="left"/>
      <w:pPr>
        <w:tabs>
          <w:tab w:val="num" w:pos="720"/>
        </w:tabs>
        <w:ind w:left="720" w:hanging="360"/>
      </w:pPr>
      <w:rPr>
        <w:rFonts w:ascii="Calibri" w:hAnsi="Calibri" w:hint="default"/>
      </w:rPr>
    </w:lvl>
    <w:lvl w:ilvl="1" w:tplc="468CC1F8" w:tentative="1">
      <w:start w:val="1"/>
      <w:numFmt w:val="bullet"/>
      <w:lvlText w:val="•"/>
      <w:lvlJc w:val="left"/>
      <w:pPr>
        <w:tabs>
          <w:tab w:val="num" w:pos="1440"/>
        </w:tabs>
        <w:ind w:left="1440" w:hanging="360"/>
      </w:pPr>
      <w:rPr>
        <w:rFonts w:ascii="Calibri" w:hAnsi="Calibri" w:hint="default"/>
      </w:rPr>
    </w:lvl>
    <w:lvl w:ilvl="2" w:tplc="EA44F6A8" w:tentative="1">
      <w:start w:val="1"/>
      <w:numFmt w:val="bullet"/>
      <w:lvlText w:val="•"/>
      <w:lvlJc w:val="left"/>
      <w:pPr>
        <w:tabs>
          <w:tab w:val="num" w:pos="2160"/>
        </w:tabs>
        <w:ind w:left="2160" w:hanging="360"/>
      </w:pPr>
      <w:rPr>
        <w:rFonts w:ascii="Calibri" w:hAnsi="Calibri" w:hint="default"/>
      </w:rPr>
    </w:lvl>
    <w:lvl w:ilvl="3" w:tplc="4B4E840A" w:tentative="1">
      <w:start w:val="1"/>
      <w:numFmt w:val="bullet"/>
      <w:lvlText w:val="•"/>
      <w:lvlJc w:val="left"/>
      <w:pPr>
        <w:tabs>
          <w:tab w:val="num" w:pos="2880"/>
        </w:tabs>
        <w:ind w:left="2880" w:hanging="360"/>
      </w:pPr>
      <w:rPr>
        <w:rFonts w:ascii="Calibri" w:hAnsi="Calibri" w:hint="default"/>
      </w:rPr>
    </w:lvl>
    <w:lvl w:ilvl="4" w:tplc="F8E2B2D6" w:tentative="1">
      <w:start w:val="1"/>
      <w:numFmt w:val="bullet"/>
      <w:lvlText w:val="•"/>
      <w:lvlJc w:val="left"/>
      <w:pPr>
        <w:tabs>
          <w:tab w:val="num" w:pos="3600"/>
        </w:tabs>
        <w:ind w:left="3600" w:hanging="360"/>
      </w:pPr>
      <w:rPr>
        <w:rFonts w:ascii="Calibri" w:hAnsi="Calibri" w:hint="default"/>
      </w:rPr>
    </w:lvl>
    <w:lvl w:ilvl="5" w:tplc="4A1EAE04" w:tentative="1">
      <w:start w:val="1"/>
      <w:numFmt w:val="bullet"/>
      <w:lvlText w:val="•"/>
      <w:lvlJc w:val="left"/>
      <w:pPr>
        <w:tabs>
          <w:tab w:val="num" w:pos="4320"/>
        </w:tabs>
        <w:ind w:left="4320" w:hanging="360"/>
      </w:pPr>
      <w:rPr>
        <w:rFonts w:ascii="Calibri" w:hAnsi="Calibri" w:hint="default"/>
      </w:rPr>
    </w:lvl>
    <w:lvl w:ilvl="6" w:tplc="6B200102" w:tentative="1">
      <w:start w:val="1"/>
      <w:numFmt w:val="bullet"/>
      <w:lvlText w:val="•"/>
      <w:lvlJc w:val="left"/>
      <w:pPr>
        <w:tabs>
          <w:tab w:val="num" w:pos="5040"/>
        </w:tabs>
        <w:ind w:left="5040" w:hanging="360"/>
      </w:pPr>
      <w:rPr>
        <w:rFonts w:ascii="Calibri" w:hAnsi="Calibri" w:hint="default"/>
      </w:rPr>
    </w:lvl>
    <w:lvl w:ilvl="7" w:tplc="F0D22E66" w:tentative="1">
      <w:start w:val="1"/>
      <w:numFmt w:val="bullet"/>
      <w:lvlText w:val="•"/>
      <w:lvlJc w:val="left"/>
      <w:pPr>
        <w:tabs>
          <w:tab w:val="num" w:pos="5760"/>
        </w:tabs>
        <w:ind w:left="5760" w:hanging="360"/>
      </w:pPr>
      <w:rPr>
        <w:rFonts w:ascii="Calibri" w:hAnsi="Calibri" w:hint="default"/>
      </w:rPr>
    </w:lvl>
    <w:lvl w:ilvl="8" w:tplc="5D4A72F6" w:tentative="1">
      <w:start w:val="1"/>
      <w:numFmt w:val="bullet"/>
      <w:lvlText w:val="•"/>
      <w:lvlJc w:val="left"/>
      <w:pPr>
        <w:tabs>
          <w:tab w:val="num" w:pos="6480"/>
        </w:tabs>
        <w:ind w:left="6480" w:hanging="360"/>
      </w:pPr>
      <w:rPr>
        <w:rFonts w:ascii="Calibri" w:hAnsi="Calibri" w:hint="default"/>
      </w:rPr>
    </w:lvl>
  </w:abstractNum>
  <w:abstractNum w:abstractNumId="47" w15:restartNumberingAfterBreak="0">
    <w:nsid w:val="780B7D12"/>
    <w:multiLevelType w:val="hybridMultilevel"/>
    <w:tmpl w:val="DFC4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4"/>
  </w:num>
  <w:num w:numId="4">
    <w:abstractNumId w:val="26"/>
  </w:num>
  <w:num w:numId="5">
    <w:abstractNumId w:val="41"/>
  </w:num>
  <w:num w:numId="6">
    <w:abstractNumId w:val="20"/>
  </w:num>
  <w:num w:numId="7">
    <w:abstractNumId w:val="28"/>
  </w:num>
  <w:num w:numId="8">
    <w:abstractNumId w:val="8"/>
  </w:num>
  <w:num w:numId="9">
    <w:abstractNumId w:val="1"/>
  </w:num>
  <w:num w:numId="10">
    <w:abstractNumId w:val="42"/>
  </w:num>
  <w:num w:numId="11">
    <w:abstractNumId w:val="24"/>
  </w:num>
  <w:num w:numId="12">
    <w:abstractNumId w:val="23"/>
  </w:num>
  <w:num w:numId="13">
    <w:abstractNumId w:val="12"/>
  </w:num>
  <w:num w:numId="14">
    <w:abstractNumId w:val="43"/>
  </w:num>
  <w:num w:numId="15">
    <w:abstractNumId w:val="11"/>
  </w:num>
  <w:num w:numId="16">
    <w:abstractNumId w:val="17"/>
  </w:num>
  <w:num w:numId="17">
    <w:abstractNumId w:val="35"/>
  </w:num>
  <w:num w:numId="18">
    <w:abstractNumId w:val="22"/>
  </w:num>
  <w:num w:numId="19">
    <w:abstractNumId w:val="19"/>
  </w:num>
  <w:num w:numId="20">
    <w:abstractNumId w:val="29"/>
  </w:num>
  <w:num w:numId="21">
    <w:abstractNumId w:val="31"/>
  </w:num>
  <w:num w:numId="22">
    <w:abstractNumId w:val="46"/>
  </w:num>
  <w:num w:numId="23">
    <w:abstractNumId w:val="34"/>
  </w:num>
  <w:num w:numId="24">
    <w:abstractNumId w:val="32"/>
  </w:num>
  <w:num w:numId="25">
    <w:abstractNumId w:val="0"/>
  </w:num>
  <w:num w:numId="26">
    <w:abstractNumId w:val="39"/>
  </w:num>
  <w:num w:numId="27">
    <w:abstractNumId w:val="21"/>
  </w:num>
  <w:num w:numId="28">
    <w:abstractNumId w:val="27"/>
  </w:num>
  <w:num w:numId="29">
    <w:abstractNumId w:val="5"/>
  </w:num>
  <w:num w:numId="30">
    <w:abstractNumId w:val="38"/>
  </w:num>
  <w:num w:numId="31">
    <w:abstractNumId w:val="33"/>
  </w:num>
  <w:num w:numId="32">
    <w:abstractNumId w:val="45"/>
  </w:num>
  <w:num w:numId="33">
    <w:abstractNumId w:val="13"/>
  </w:num>
  <w:num w:numId="34">
    <w:abstractNumId w:val="14"/>
  </w:num>
  <w:num w:numId="35">
    <w:abstractNumId w:val="40"/>
  </w:num>
  <w:num w:numId="36">
    <w:abstractNumId w:val="36"/>
  </w:num>
  <w:num w:numId="37">
    <w:abstractNumId w:val="9"/>
  </w:num>
  <w:num w:numId="38">
    <w:abstractNumId w:val="18"/>
  </w:num>
  <w:num w:numId="39">
    <w:abstractNumId w:val="47"/>
  </w:num>
  <w:num w:numId="40">
    <w:abstractNumId w:val="15"/>
  </w:num>
  <w:num w:numId="41">
    <w:abstractNumId w:val="25"/>
  </w:num>
  <w:num w:numId="42">
    <w:abstractNumId w:val="7"/>
  </w:num>
  <w:num w:numId="43">
    <w:abstractNumId w:val="30"/>
  </w:num>
  <w:num w:numId="44">
    <w:abstractNumId w:val="6"/>
  </w:num>
  <w:num w:numId="45">
    <w:abstractNumId w:val="4"/>
  </w:num>
  <w:num w:numId="46">
    <w:abstractNumId w:val="37"/>
  </w:num>
  <w:num w:numId="47">
    <w:abstractNumId w:val="16"/>
  </w:num>
  <w:num w:numId="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7"/>
    <w:rsid w:val="00004045"/>
    <w:rsid w:val="000101C1"/>
    <w:rsid w:val="0001493C"/>
    <w:rsid w:val="00014B68"/>
    <w:rsid w:val="00015D7D"/>
    <w:rsid w:val="00021474"/>
    <w:rsid w:val="0002458C"/>
    <w:rsid w:val="000257FD"/>
    <w:rsid w:val="00027607"/>
    <w:rsid w:val="00030DCD"/>
    <w:rsid w:val="000313F4"/>
    <w:rsid w:val="000328D2"/>
    <w:rsid w:val="00033AB2"/>
    <w:rsid w:val="000358A8"/>
    <w:rsid w:val="0003639F"/>
    <w:rsid w:val="0004072F"/>
    <w:rsid w:val="00043ECD"/>
    <w:rsid w:val="00044FDC"/>
    <w:rsid w:val="0004540D"/>
    <w:rsid w:val="0004731E"/>
    <w:rsid w:val="000477DE"/>
    <w:rsid w:val="0005035D"/>
    <w:rsid w:val="00050B44"/>
    <w:rsid w:val="0005321A"/>
    <w:rsid w:val="00053B03"/>
    <w:rsid w:val="00060188"/>
    <w:rsid w:val="00062E3F"/>
    <w:rsid w:val="000670C9"/>
    <w:rsid w:val="00071FB2"/>
    <w:rsid w:val="000737F4"/>
    <w:rsid w:val="00077A19"/>
    <w:rsid w:val="00081186"/>
    <w:rsid w:val="000822AD"/>
    <w:rsid w:val="00083B7D"/>
    <w:rsid w:val="000842CA"/>
    <w:rsid w:val="00085828"/>
    <w:rsid w:val="00090DF7"/>
    <w:rsid w:val="00094249"/>
    <w:rsid w:val="00096EBC"/>
    <w:rsid w:val="00096F3F"/>
    <w:rsid w:val="000A076A"/>
    <w:rsid w:val="000B2D73"/>
    <w:rsid w:val="000B4497"/>
    <w:rsid w:val="000B5CAD"/>
    <w:rsid w:val="000B7B8A"/>
    <w:rsid w:val="000C2987"/>
    <w:rsid w:val="000C4B00"/>
    <w:rsid w:val="000C58EE"/>
    <w:rsid w:val="000D027D"/>
    <w:rsid w:val="000D6AC6"/>
    <w:rsid w:val="000E5AE7"/>
    <w:rsid w:val="000E6E7D"/>
    <w:rsid w:val="000E7887"/>
    <w:rsid w:val="000E7960"/>
    <w:rsid w:val="000F0FA6"/>
    <w:rsid w:val="000F2E5C"/>
    <w:rsid w:val="000F39E4"/>
    <w:rsid w:val="000F487C"/>
    <w:rsid w:val="001024F1"/>
    <w:rsid w:val="00102847"/>
    <w:rsid w:val="00106432"/>
    <w:rsid w:val="00111DD7"/>
    <w:rsid w:val="00113CBF"/>
    <w:rsid w:val="00113F05"/>
    <w:rsid w:val="00117640"/>
    <w:rsid w:val="0012283F"/>
    <w:rsid w:val="001265EA"/>
    <w:rsid w:val="00132DF2"/>
    <w:rsid w:val="0013701C"/>
    <w:rsid w:val="00140F98"/>
    <w:rsid w:val="0014168D"/>
    <w:rsid w:val="001425F0"/>
    <w:rsid w:val="00146241"/>
    <w:rsid w:val="00147FDD"/>
    <w:rsid w:val="00153AF0"/>
    <w:rsid w:val="00161A58"/>
    <w:rsid w:val="001627D4"/>
    <w:rsid w:val="001657D2"/>
    <w:rsid w:val="00174899"/>
    <w:rsid w:val="00174E64"/>
    <w:rsid w:val="00175827"/>
    <w:rsid w:val="00175FA2"/>
    <w:rsid w:val="001761D5"/>
    <w:rsid w:val="00180495"/>
    <w:rsid w:val="0018222F"/>
    <w:rsid w:val="00184435"/>
    <w:rsid w:val="00185BD7"/>
    <w:rsid w:val="00190AD0"/>
    <w:rsid w:val="001912D3"/>
    <w:rsid w:val="00194A73"/>
    <w:rsid w:val="00196363"/>
    <w:rsid w:val="001A0304"/>
    <w:rsid w:val="001B68B7"/>
    <w:rsid w:val="001C0745"/>
    <w:rsid w:val="001C2155"/>
    <w:rsid w:val="001C25C0"/>
    <w:rsid w:val="001C3EC7"/>
    <w:rsid w:val="001C70BB"/>
    <w:rsid w:val="001D5CCB"/>
    <w:rsid w:val="001D5FF4"/>
    <w:rsid w:val="001E3DA0"/>
    <w:rsid w:val="001E6A33"/>
    <w:rsid w:val="001E73C6"/>
    <w:rsid w:val="0020243B"/>
    <w:rsid w:val="00210A6B"/>
    <w:rsid w:val="0022587A"/>
    <w:rsid w:val="002274B0"/>
    <w:rsid w:val="002343B1"/>
    <w:rsid w:val="0024429A"/>
    <w:rsid w:val="00247917"/>
    <w:rsid w:val="00256538"/>
    <w:rsid w:val="00261896"/>
    <w:rsid w:val="002678D7"/>
    <w:rsid w:val="002707BF"/>
    <w:rsid w:val="00272698"/>
    <w:rsid w:val="0027416F"/>
    <w:rsid w:val="002744D2"/>
    <w:rsid w:val="002773C8"/>
    <w:rsid w:val="00293239"/>
    <w:rsid w:val="00295C00"/>
    <w:rsid w:val="0029622C"/>
    <w:rsid w:val="002978BF"/>
    <w:rsid w:val="002B0E3E"/>
    <w:rsid w:val="002B3AC1"/>
    <w:rsid w:val="002B6D5B"/>
    <w:rsid w:val="002B71B5"/>
    <w:rsid w:val="002C0063"/>
    <w:rsid w:val="002C026A"/>
    <w:rsid w:val="002C6BF5"/>
    <w:rsid w:val="002D2DCC"/>
    <w:rsid w:val="002D7C8D"/>
    <w:rsid w:val="002E24FD"/>
    <w:rsid w:val="002E4F36"/>
    <w:rsid w:val="002E79CA"/>
    <w:rsid w:val="00302DA3"/>
    <w:rsid w:val="00303BCF"/>
    <w:rsid w:val="00304907"/>
    <w:rsid w:val="0031031E"/>
    <w:rsid w:val="00312E70"/>
    <w:rsid w:val="003244AE"/>
    <w:rsid w:val="00332892"/>
    <w:rsid w:val="00334091"/>
    <w:rsid w:val="003341EC"/>
    <w:rsid w:val="00337C52"/>
    <w:rsid w:val="003410BA"/>
    <w:rsid w:val="00341C0C"/>
    <w:rsid w:val="00345A61"/>
    <w:rsid w:val="0035479B"/>
    <w:rsid w:val="0035634B"/>
    <w:rsid w:val="003569ED"/>
    <w:rsid w:val="00357154"/>
    <w:rsid w:val="00361239"/>
    <w:rsid w:val="00363B2C"/>
    <w:rsid w:val="00367D6D"/>
    <w:rsid w:val="0037254D"/>
    <w:rsid w:val="00373A52"/>
    <w:rsid w:val="003813F8"/>
    <w:rsid w:val="00385355"/>
    <w:rsid w:val="00386D04"/>
    <w:rsid w:val="0038769A"/>
    <w:rsid w:val="0038796D"/>
    <w:rsid w:val="00390868"/>
    <w:rsid w:val="00392215"/>
    <w:rsid w:val="0039249E"/>
    <w:rsid w:val="00393471"/>
    <w:rsid w:val="003A1AAE"/>
    <w:rsid w:val="003B2309"/>
    <w:rsid w:val="003B2957"/>
    <w:rsid w:val="003C5424"/>
    <w:rsid w:val="003C7973"/>
    <w:rsid w:val="003D0548"/>
    <w:rsid w:val="003D3AE6"/>
    <w:rsid w:val="003E040C"/>
    <w:rsid w:val="003E33BF"/>
    <w:rsid w:val="003E3E86"/>
    <w:rsid w:val="003F28C5"/>
    <w:rsid w:val="00402FEE"/>
    <w:rsid w:val="004041C4"/>
    <w:rsid w:val="00410921"/>
    <w:rsid w:val="00413744"/>
    <w:rsid w:val="004148DF"/>
    <w:rsid w:val="00417842"/>
    <w:rsid w:val="004261A7"/>
    <w:rsid w:val="004265BB"/>
    <w:rsid w:val="00427731"/>
    <w:rsid w:val="00432029"/>
    <w:rsid w:val="00443373"/>
    <w:rsid w:val="004550BA"/>
    <w:rsid w:val="00457768"/>
    <w:rsid w:val="00464502"/>
    <w:rsid w:val="004677C7"/>
    <w:rsid w:val="00473810"/>
    <w:rsid w:val="00475004"/>
    <w:rsid w:val="00482F60"/>
    <w:rsid w:val="004841A0"/>
    <w:rsid w:val="004856B9"/>
    <w:rsid w:val="0048579F"/>
    <w:rsid w:val="00490409"/>
    <w:rsid w:val="004A2052"/>
    <w:rsid w:val="004B0C2E"/>
    <w:rsid w:val="004B37B0"/>
    <w:rsid w:val="004B57FD"/>
    <w:rsid w:val="004C0548"/>
    <w:rsid w:val="004C617D"/>
    <w:rsid w:val="004C78C2"/>
    <w:rsid w:val="004D186A"/>
    <w:rsid w:val="004D74DF"/>
    <w:rsid w:val="004E07C5"/>
    <w:rsid w:val="004E16E3"/>
    <w:rsid w:val="004E2F92"/>
    <w:rsid w:val="004F0356"/>
    <w:rsid w:val="004F0B04"/>
    <w:rsid w:val="00500996"/>
    <w:rsid w:val="00503308"/>
    <w:rsid w:val="00503584"/>
    <w:rsid w:val="00506C1F"/>
    <w:rsid w:val="0050738B"/>
    <w:rsid w:val="00510E0E"/>
    <w:rsid w:val="0051370F"/>
    <w:rsid w:val="00513721"/>
    <w:rsid w:val="005250DA"/>
    <w:rsid w:val="00527DAD"/>
    <w:rsid w:val="0053015F"/>
    <w:rsid w:val="00530378"/>
    <w:rsid w:val="005327D5"/>
    <w:rsid w:val="00535C49"/>
    <w:rsid w:val="0053629A"/>
    <w:rsid w:val="00536AA1"/>
    <w:rsid w:val="00537ADB"/>
    <w:rsid w:val="005417AC"/>
    <w:rsid w:val="005441A4"/>
    <w:rsid w:val="005443C3"/>
    <w:rsid w:val="00545784"/>
    <w:rsid w:val="0054660E"/>
    <w:rsid w:val="00546774"/>
    <w:rsid w:val="0055008F"/>
    <w:rsid w:val="00552353"/>
    <w:rsid w:val="005530F5"/>
    <w:rsid w:val="00555530"/>
    <w:rsid w:val="005615D9"/>
    <w:rsid w:val="005649EA"/>
    <w:rsid w:val="005722CC"/>
    <w:rsid w:val="00575FA5"/>
    <w:rsid w:val="005760A3"/>
    <w:rsid w:val="005807AB"/>
    <w:rsid w:val="0058205A"/>
    <w:rsid w:val="00583FD4"/>
    <w:rsid w:val="00584F6A"/>
    <w:rsid w:val="005921A0"/>
    <w:rsid w:val="00593E31"/>
    <w:rsid w:val="00597224"/>
    <w:rsid w:val="005A0612"/>
    <w:rsid w:val="005A0A38"/>
    <w:rsid w:val="005A24F9"/>
    <w:rsid w:val="005A3E6B"/>
    <w:rsid w:val="005A786A"/>
    <w:rsid w:val="005B1D4C"/>
    <w:rsid w:val="005B4B82"/>
    <w:rsid w:val="005B50BD"/>
    <w:rsid w:val="005C4514"/>
    <w:rsid w:val="005D099D"/>
    <w:rsid w:val="005D3F08"/>
    <w:rsid w:val="005D4E18"/>
    <w:rsid w:val="005D6A60"/>
    <w:rsid w:val="005E109F"/>
    <w:rsid w:val="005E1BCE"/>
    <w:rsid w:val="005E5689"/>
    <w:rsid w:val="005F1576"/>
    <w:rsid w:val="005F282C"/>
    <w:rsid w:val="00605E7C"/>
    <w:rsid w:val="00610725"/>
    <w:rsid w:val="006233EB"/>
    <w:rsid w:val="006314B9"/>
    <w:rsid w:val="00632D42"/>
    <w:rsid w:val="00642BF9"/>
    <w:rsid w:val="0064473F"/>
    <w:rsid w:val="006449FB"/>
    <w:rsid w:val="0065514A"/>
    <w:rsid w:val="006578DD"/>
    <w:rsid w:val="00660079"/>
    <w:rsid w:val="00661598"/>
    <w:rsid w:val="0066219F"/>
    <w:rsid w:val="00662811"/>
    <w:rsid w:val="006661B0"/>
    <w:rsid w:val="006706C0"/>
    <w:rsid w:val="00672123"/>
    <w:rsid w:val="0067792D"/>
    <w:rsid w:val="00682BC3"/>
    <w:rsid w:val="006835C2"/>
    <w:rsid w:val="00687BA3"/>
    <w:rsid w:val="0069144E"/>
    <w:rsid w:val="006A2BB4"/>
    <w:rsid w:val="006A2CA7"/>
    <w:rsid w:val="006A5F4B"/>
    <w:rsid w:val="006B494E"/>
    <w:rsid w:val="006B6D56"/>
    <w:rsid w:val="006B7FE7"/>
    <w:rsid w:val="006C517E"/>
    <w:rsid w:val="006C6E68"/>
    <w:rsid w:val="006D643D"/>
    <w:rsid w:val="006E45C8"/>
    <w:rsid w:val="006E4AB3"/>
    <w:rsid w:val="006E796D"/>
    <w:rsid w:val="006F1BC0"/>
    <w:rsid w:val="006F2905"/>
    <w:rsid w:val="006F31E8"/>
    <w:rsid w:val="00702557"/>
    <w:rsid w:val="00704143"/>
    <w:rsid w:val="00710391"/>
    <w:rsid w:val="007104F1"/>
    <w:rsid w:val="00711768"/>
    <w:rsid w:val="00711CC0"/>
    <w:rsid w:val="0071229D"/>
    <w:rsid w:val="007126EC"/>
    <w:rsid w:val="00716937"/>
    <w:rsid w:val="0072033A"/>
    <w:rsid w:val="00722D42"/>
    <w:rsid w:val="00723CA4"/>
    <w:rsid w:val="00724369"/>
    <w:rsid w:val="0072510C"/>
    <w:rsid w:val="00726D06"/>
    <w:rsid w:val="00733341"/>
    <w:rsid w:val="007339FE"/>
    <w:rsid w:val="007359BC"/>
    <w:rsid w:val="00735C68"/>
    <w:rsid w:val="00735F0F"/>
    <w:rsid w:val="00736979"/>
    <w:rsid w:val="007403AB"/>
    <w:rsid w:val="00740827"/>
    <w:rsid w:val="007443C2"/>
    <w:rsid w:val="00756022"/>
    <w:rsid w:val="00761464"/>
    <w:rsid w:val="0076507A"/>
    <w:rsid w:val="00765BE1"/>
    <w:rsid w:val="00775F82"/>
    <w:rsid w:val="00784E0F"/>
    <w:rsid w:val="0078625E"/>
    <w:rsid w:val="00796A78"/>
    <w:rsid w:val="007A2E79"/>
    <w:rsid w:val="007A56EC"/>
    <w:rsid w:val="007A5C8A"/>
    <w:rsid w:val="007B1C79"/>
    <w:rsid w:val="007B1CDE"/>
    <w:rsid w:val="007C3FF4"/>
    <w:rsid w:val="007C7495"/>
    <w:rsid w:val="007C784E"/>
    <w:rsid w:val="007D3EC9"/>
    <w:rsid w:val="007D3FAD"/>
    <w:rsid w:val="007D4FEF"/>
    <w:rsid w:val="007D6D45"/>
    <w:rsid w:val="007D7103"/>
    <w:rsid w:val="007E3B82"/>
    <w:rsid w:val="007E41E0"/>
    <w:rsid w:val="007E45CE"/>
    <w:rsid w:val="007E6663"/>
    <w:rsid w:val="007E67C2"/>
    <w:rsid w:val="007F3440"/>
    <w:rsid w:val="00800AD7"/>
    <w:rsid w:val="00804FC6"/>
    <w:rsid w:val="00813F20"/>
    <w:rsid w:val="00816FBC"/>
    <w:rsid w:val="00817627"/>
    <w:rsid w:val="00820F5E"/>
    <w:rsid w:val="008231ED"/>
    <w:rsid w:val="008239EA"/>
    <w:rsid w:val="008265B1"/>
    <w:rsid w:val="0083146B"/>
    <w:rsid w:val="00833642"/>
    <w:rsid w:val="00835977"/>
    <w:rsid w:val="0083786A"/>
    <w:rsid w:val="00837A76"/>
    <w:rsid w:val="0084036D"/>
    <w:rsid w:val="00841E77"/>
    <w:rsid w:val="008422CB"/>
    <w:rsid w:val="008426F7"/>
    <w:rsid w:val="00842FA1"/>
    <w:rsid w:val="00843746"/>
    <w:rsid w:val="008460DD"/>
    <w:rsid w:val="0085196F"/>
    <w:rsid w:val="008535E8"/>
    <w:rsid w:val="00855056"/>
    <w:rsid w:val="0085714B"/>
    <w:rsid w:val="00857E04"/>
    <w:rsid w:val="00861882"/>
    <w:rsid w:val="0087097F"/>
    <w:rsid w:val="00871296"/>
    <w:rsid w:val="00871B23"/>
    <w:rsid w:val="00873586"/>
    <w:rsid w:val="0088329F"/>
    <w:rsid w:val="00883331"/>
    <w:rsid w:val="0088416D"/>
    <w:rsid w:val="00885577"/>
    <w:rsid w:val="008857C0"/>
    <w:rsid w:val="00890D67"/>
    <w:rsid w:val="008920FB"/>
    <w:rsid w:val="00892415"/>
    <w:rsid w:val="008926FF"/>
    <w:rsid w:val="0089274E"/>
    <w:rsid w:val="00894229"/>
    <w:rsid w:val="008975EF"/>
    <w:rsid w:val="008A125E"/>
    <w:rsid w:val="008A3A52"/>
    <w:rsid w:val="008A63B5"/>
    <w:rsid w:val="008B0DB5"/>
    <w:rsid w:val="008B1FD2"/>
    <w:rsid w:val="008B3669"/>
    <w:rsid w:val="008B4223"/>
    <w:rsid w:val="008B45F1"/>
    <w:rsid w:val="008B7FE6"/>
    <w:rsid w:val="008C1DD3"/>
    <w:rsid w:val="008C6F8F"/>
    <w:rsid w:val="008D19B7"/>
    <w:rsid w:val="008D3D06"/>
    <w:rsid w:val="008E6508"/>
    <w:rsid w:val="008F0FDD"/>
    <w:rsid w:val="008F24C6"/>
    <w:rsid w:val="008F42FF"/>
    <w:rsid w:val="008F4F07"/>
    <w:rsid w:val="008F7142"/>
    <w:rsid w:val="0090123E"/>
    <w:rsid w:val="00904B6D"/>
    <w:rsid w:val="0090618D"/>
    <w:rsid w:val="009134DC"/>
    <w:rsid w:val="0091482D"/>
    <w:rsid w:val="00926A04"/>
    <w:rsid w:val="00931200"/>
    <w:rsid w:val="00932961"/>
    <w:rsid w:val="00933277"/>
    <w:rsid w:val="00940A06"/>
    <w:rsid w:val="00946687"/>
    <w:rsid w:val="0095224D"/>
    <w:rsid w:val="00953A08"/>
    <w:rsid w:val="009608D4"/>
    <w:rsid w:val="00961701"/>
    <w:rsid w:val="0096174E"/>
    <w:rsid w:val="009628C2"/>
    <w:rsid w:val="00962D5F"/>
    <w:rsid w:val="00962F41"/>
    <w:rsid w:val="00965111"/>
    <w:rsid w:val="009670EA"/>
    <w:rsid w:val="00976389"/>
    <w:rsid w:val="009767B3"/>
    <w:rsid w:val="00984502"/>
    <w:rsid w:val="00986460"/>
    <w:rsid w:val="0098657B"/>
    <w:rsid w:val="00993A86"/>
    <w:rsid w:val="00994410"/>
    <w:rsid w:val="00996B7D"/>
    <w:rsid w:val="009972B2"/>
    <w:rsid w:val="009A1D06"/>
    <w:rsid w:val="009A2672"/>
    <w:rsid w:val="009C1C11"/>
    <w:rsid w:val="009C1C2C"/>
    <w:rsid w:val="009C35DE"/>
    <w:rsid w:val="009C3A44"/>
    <w:rsid w:val="009C5858"/>
    <w:rsid w:val="009C7B41"/>
    <w:rsid w:val="009D48F9"/>
    <w:rsid w:val="009D5E0E"/>
    <w:rsid w:val="009D7EA3"/>
    <w:rsid w:val="009F1E2B"/>
    <w:rsid w:val="009F2F02"/>
    <w:rsid w:val="009F4E2C"/>
    <w:rsid w:val="009F68B6"/>
    <w:rsid w:val="009F68E7"/>
    <w:rsid w:val="00A02332"/>
    <w:rsid w:val="00A0236D"/>
    <w:rsid w:val="00A11BDD"/>
    <w:rsid w:val="00A1797D"/>
    <w:rsid w:val="00A22907"/>
    <w:rsid w:val="00A37E30"/>
    <w:rsid w:val="00A40556"/>
    <w:rsid w:val="00A447A5"/>
    <w:rsid w:val="00A51793"/>
    <w:rsid w:val="00A54F0E"/>
    <w:rsid w:val="00A55951"/>
    <w:rsid w:val="00A56CAA"/>
    <w:rsid w:val="00A62739"/>
    <w:rsid w:val="00A638C2"/>
    <w:rsid w:val="00A639D3"/>
    <w:rsid w:val="00A64D69"/>
    <w:rsid w:val="00A67303"/>
    <w:rsid w:val="00A71FE0"/>
    <w:rsid w:val="00A7348F"/>
    <w:rsid w:val="00A8274B"/>
    <w:rsid w:val="00A840CA"/>
    <w:rsid w:val="00A85927"/>
    <w:rsid w:val="00A86023"/>
    <w:rsid w:val="00A93D9F"/>
    <w:rsid w:val="00A93EA8"/>
    <w:rsid w:val="00A9699A"/>
    <w:rsid w:val="00A970FF"/>
    <w:rsid w:val="00A97D11"/>
    <w:rsid w:val="00AA1715"/>
    <w:rsid w:val="00AA7871"/>
    <w:rsid w:val="00AB1A1A"/>
    <w:rsid w:val="00AC15FA"/>
    <w:rsid w:val="00AC337F"/>
    <w:rsid w:val="00AC3B29"/>
    <w:rsid w:val="00AC4B0C"/>
    <w:rsid w:val="00AC6051"/>
    <w:rsid w:val="00AC73D5"/>
    <w:rsid w:val="00AD4ADD"/>
    <w:rsid w:val="00AD644D"/>
    <w:rsid w:val="00AD7643"/>
    <w:rsid w:val="00AE495B"/>
    <w:rsid w:val="00AF1991"/>
    <w:rsid w:val="00AF2C52"/>
    <w:rsid w:val="00AF305B"/>
    <w:rsid w:val="00AF611B"/>
    <w:rsid w:val="00AF708E"/>
    <w:rsid w:val="00AF7437"/>
    <w:rsid w:val="00B00595"/>
    <w:rsid w:val="00B01C51"/>
    <w:rsid w:val="00B027DC"/>
    <w:rsid w:val="00B036FD"/>
    <w:rsid w:val="00B05BF1"/>
    <w:rsid w:val="00B06647"/>
    <w:rsid w:val="00B06BB3"/>
    <w:rsid w:val="00B10360"/>
    <w:rsid w:val="00B10F62"/>
    <w:rsid w:val="00B1316E"/>
    <w:rsid w:val="00B1398E"/>
    <w:rsid w:val="00B156E9"/>
    <w:rsid w:val="00B169FE"/>
    <w:rsid w:val="00B30D69"/>
    <w:rsid w:val="00B346A1"/>
    <w:rsid w:val="00B3474B"/>
    <w:rsid w:val="00B40856"/>
    <w:rsid w:val="00B4140E"/>
    <w:rsid w:val="00B441C8"/>
    <w:rsid w:val="00B4530E"/>
    <w:rsid w:val="00B46CF2"/>
    <w:rsid w:val="00B513AC"/>
    <w:rsid w:val="00B51EF2"/>
    <w:rsid w:val="00B5399D"/>
    <w:rsid w:val="00B53DFF"/>
    <w:rsid w:val="00B60E31"/>
    <w:rsid w:val="00B66012"/>
    <w:rsid w:val="00B763E1"/>
    <w:rsid w:val="00B80223"/>
    <w:rsid w:val="00B816FA"/>
    <w:rsid w:val="00B836C1"/>
    <w:rsid w:val="00B96317"/>
    <w:rsid w:val="00B97E89"/>
    <w:rsid w:val="00BA0B32"/>
    <w:rsid w:val="00BA288B"/>
    <w:rsid w:val="00BA2E1D"/>
    <w:rsid w:val="00BA6470"/>
    <w:rsid w:val="00BA685C"/>
    <w:rsid w:val="00BB0293"/>
    <w:rsid w:val="00BC166E"/>
    <w:rsid w:val="00BC2899"/>
    <w:rsid w:val="00BC66E6"/>
    <w:rsid w:val="00BC7A9F"/>
    <w:rsid w:val="00BE0335"/>
    <w:rsid w:val="00BE60A4"/>
    <w:rsid w:val="00BE7CB5"/>
    <w:rsid w:val="00BF095F"/>
    <w:rsid w:val="00BF3B45"/>
    <w:rsid w:val="00C1048B"/>
    <w:rsid w:val="00C109D3"/>
    <w:rsid w:val="00C1163C"/>
    <w:rsid w:val="00C133CF"/>
    <w:rsid w:val="00C1675C"/>
    <w:rsid w:val="00C16A7F"/>
    <w:rsid w:val="00C17540"/>
    <w:rsid w:val="00C2224C"/>
    <w:rsid w:val="00C268B0"/>
    <w:rsid w:val="00C31DB1"/>
    <w:rsid w:val="00C42292"/>
    <w:rsid w:val="00C438DD"/>
    <w:rsid w:val="00C469D9"/>
    <w:rsid w:val="00C47CC2"/>
    <w:rsid w:val="00C47D3A"/>
    <w:rsid w:val="00C522EB"/>
    <w:rsid w:val="00C529BD"/>
    <w:rsid w:val="00C56F45"/>
    <w:rsid w:val="00C572FD"/>
    <w:rsid w:val="00C57CC6"/>
    <w:rsid w:val="00C57EED"/>
    <w:rsid w:val="00C600B8"/>
    <w:rsid w:val="00C619BD"/>
    <w:rsid w:val="00C62010"/>
    <w:rsid w:val="00C6383E"/>
    <w:rsid w:val="00C64F88"/>
    <w:rsid w:val="00C66684"/>
    <w:rsid w:val="00C70506"/>
    <w:rsid w:val="00C72ABD"/>
    <w:rsid w:val="00C73904"/>
    <w:rsid w:val="00C74CE3"/>
    <w:rsid w:val="00C80D5B"/>
    <w:rsid w:val="00C81065"/>
    <w:rsid w:val="00C81B31"/>
    <w:rsid w:val="00C82436"/>
    <w:rsid w:val="00C82DB4"/>
    <w:rsid w:val="00C8350D"/>
    <w:rsid w:val="00C83D57"/>
    <w:rsid w:val="00C84B9A"/>
    <w:rsid w:val="00C85A2B"/>
    <w:rsid w:val="00C93A60"/>
    <w:rsid w:val="00C95C9A"/>
    <w:rsid w:val="00C97FA2"/>
    <w:rsid w:val="00CA1692"/>
    <w:rsid w:val="00CA6BBF"/>
    <w:rsid w:val="00CC2C5E"/>
    <w:rsid w:val="00CC5E0F"/>
    <w:rsid w:val="00CD1564"/>
    <w:rsid w:val="00CD19A1"/>
    <w:rsid w:val="00CE03F3"/>
    <w:rsid w:val="00CE1035"/>
    <w:rsid w:val="00CE1442"/>
    <w:rsid w:val="00CE1778"/>
    <w:rsid w:val="00CE1A49"/>
    <w:rsid w:val="00CF3E64"/>
    <w:rsid w:val="00D06F75"/>
    <w:rsid w:val="00D20288"/>
    <w:rsid w:val="00D21B77"/>
    <w:rsid w:val="00D22892"/>
    <w:rsid w:val="00D27AEC"/>
    <w:rsid w:val="00D27C16"/>
    <w:rsid w:val="00D3438B"/>
    <w:rsid w:val="00D44025"/>
    <w:rsid w:val="00D44DA9"/>
    <w:rsid w:val="00D46C1B"/>
    <w:rsid w:val="00D53F32"/>
    <w:rsid w:val="00D609FC"/>
    <w:rsid w:val="00D60DB0"/>
    <w:rsid w:val="00D61024"/>
    <w:rsid w:val="00D63007"/>
    <w:rsid w:val="00D633BC"/>
    <w:rsid w:val="00D65662"/>
    <w:rsid w:val="00D667ED"/>
    <w:rsid w:val="00D67D07"/>
    <w:rsid w:val="00D67F28"/>
    <w:rsid w:val="00D740CA"/>
    <w:rsid w:val="00D75637"/>
    <w:rsid w:val="00D80D8B"/>
    <w:rsid w:val="00D8184B"/>
    <w:rsid w:val="00D84C27"/>
    <w:rsid w:val="00D86D6A"/>
    <w:rsid w:val="00D9167F"/>
    <w:rsid w:val="00DA0DDA"/>
    <w:rsid w:val="00DA18AD"/>
    <w:rsid w:val="00DA1E67"/>
    <w:rsid w:val="00DA5CC6"/>
    <w:rsid w:val="00DB49EF"/>
    <w:rsid w:val="00DB5696"/>
    <w:rsid w:val="00DB5ABA"/>
    <w:rsid w:val="00DB63E5"/>
    <w:rsid w:val="00DC1563"/>
    <w:rsid w:val="00DD282D"/>
    <w:rsid w:val="00DD4651"/>
    <w:rsid w:val="00DD4F2B"/>
    <w:rsid w:val="00DE0DB8"/>
    <w:rsid w:val="00DE246A"/>
    <w:rsid w:val="00DE2FD9"/>
    <w:rsid w:val="00DE470F"/>
    <w:rsid w:val="00DF0D6E"/>
    <w:rsid w:val="00DF2FB0"/>
    <w:rsid w:val="00DF3409"/>
    <w:rsid w:val="00DF3D7C"/>
    <w:rsid w:val="00DF5373"/>
    <w:rsid w:val="00DF7A42"/>
    <w:rsid w:val="00E02C22"/>
    <w:rsid w:val="00E034FC"/>
    <w:rsid w:val="00E03DBB"/>
    <w:rsid w:val="00E065FD"/>
    <w:rsid w:val="00E1269D"/>
    <w:rsid w:val="00E1756A"/>
    <w:rsid w:val="00E22B42"/>
    <w:rsid w:val="00E278BB"/>
    <w:rsid w:val="00E30A10"/>
    <w:rsid w:val="00E5325D"/>
    <w:rsid w:val="00E53740"/>
    <w:rsid w:val="00E53B7D"/>
    <w:rsid w:val="00E55836"/>
    <w:rsid w:val="00E602B5"/>
    <w:rsid w:val="00E629F1"/>
    <w:rsid w:val="00E70367"/>
    <w:rsid w:val="00E769DB"/>
    <w:rsid w:val="00E84D5C"/>
    <w:rsid w:val="00E85C29"/>
    <w:rsid w:val="00E91AEC"/>
    <w:rsid w:val="00E92211"/>
    <w:rsid w:val="00E9415D"/>
    <w:rsid w:val="00E9446D"/>
    <w:rsid w:val="00EA3115"/>
    <w:rsid w:val="00EB2BCF"/>
    <w:rsid w:val="00EB6536"/>
    <w:rsid w:val="00EC01F2"/>
    <w:rsid w:val="00EC1D7B"/>
    <w:rsid w:val="00EC61B4"/>
    <w:rsid w:val="00EC6496"/>
    <w:rsid w:val="00ED1F84"/>
    <w:rsid w:val="00ED37E4"/>
    <w:rsid w:val="00ED785E"/>
    <w:rsid w:val="00ED7AB1"/>
    <w:rsid w:val="00EE425F"/>
    <w:rsid w:val="00EE4C14"/>
    <w:rsid w:val="00EE4D6C"/>
    <w:rsid w:val="00EF010E"/>
    <w:rsid w:val="00EF62D8"/>
    <w:rsid w:val="00F00F5C"/>
    <w:rsid w:val="00F02E45"/>
    <w:rsid w:val="00F03696"/>
    <w:rsid w:val="00F0439E"/>
    <w:rsid w:val="00F0665B"/>
    <w:rsid w:val="00F06BB0"/>
    <w:rsid w:val="00F1326D"/>
    <w:rsid w:val="00F147D9"/>
    <w:rsid w:val="00F159AE"/>
    <w:rsid w:val="00F22123"/>
    <w:rsid w:val="00F30EF3"/>
    <w:rsid w:val="00F32DE6"/>
    <w:rsid w:val="00F33DEC"/>
    <w:rsid w:val="00F37936"/>
    <w:rsid w:val="00F4132C"/>
    <w:rsid w:val="00F41F3F"/>
    <w:rsid w:val="00F42DD1"/>
    <w:rsid w:val="00F46EA7"/>
    <w:rsid w:val="00F47B18"/>
    <w:rsid w:val="00F5767F"/>
    <w:rsid w:val="00F60F21"/>
    <w:rsid w:val="00F67904"/>
    <w:rsid w:val="00F73786"/>
    <w:rsid w:val="00F75004"/>
    <w:rsid w:val="00F75A4B"/>
    <w:rsid w:val="00F77AE1"/>
    <w:rsid w:val="00F835BD"/>
    <w:rsid w:val="00FA2FF5"/>
    <w:rsid w:val="00FA41B3"/>
    <w:rsid w:val="00FB168E"/>
    <w:rsid w:val="00FB4DED"/>
    <w:rsid w:val="00FB5AD7"/>
    <w:rsid w:val="00FC07CA"/>
    <w:rsid w:val="00FC186B"/>
    <w:rsid w:val="00FC1A09"/>
    <w:rsid w:val="00FC60B1"/>
    <w:rsid w:val="00FD0E0D"/>
    <w:rsid w:val="00FD16A8"/>
    <w:rsid w:val="00FD1A36"/>
    <w:rsid w:val="00FE02D4"/>
    <w:rsid w:val="00FE164C"/>
    <w:rsid w:val="00FE4BBB"/>
    <w:rsid w:val="00FE7645"/>
    <w:rsid w:val="00FF3AF5"/>
    <w:rsid w:val="00FF3FD6"/>
    <w:rsid w:val="00FF5C38"/>
    <w:rsid w:val="00FF6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091EC5"/>
  <w15:docId w15:val="{042E7E32-ED74-41AB-AEB8-00A58CD4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0F21"/>
  </w:style>
  <w:style w:type="paragraph" w:styleId="Heading2">
    <w:name w:val="heading 2"/>
    <w:basedOn w:val="Normal"/>
    <w:link w:val="Heading2Char"/>
    <w:uiPriority w:val="9"/>
    <w:qFormat/>
    <w:rsid w:val="0065514A"/>
    <w:pPr>
      <w:spacing w:before="100" w:beforeAutospacing="1" w:after="225" w:line="360" w:lineRule="atLeast"/>
      <w:jc w:val="left"/>
      <w:outlineLvl w:val="1"/>
    </w:pPr>
    <w:rPr>
      <w:rFonts w:ascii="Times New Roman" w:eastAsia="Times New Roman" w:hAnsi="Times New Roman" w:cs="Times New Roman"/>
      <w:color w:val="2E8CB5"/>
      <w:sz w:val="33"/>
      <w:szCs w:val="33"/>
      <w:lang w:eastAsia="en-AU"/>
    </w:rPr>
  </w:style>
  <w:style w:type="paragraph" w:styleId="Heading3">
    <w:name w:val="heading 3"/>
    <w:basedOn w:val="Normal"/>
    <w:link w:val="Heading3Char"/>
    <w:uiPriority w:val="9"/>
    <w:qFormat/>
    <w:rsid w:val="0065514A"/>
    <w:pPr>
      <w:spacing w:before="100" w:beforeAutospacing="1" w:after="150" w:line="330" w:lineRule="atLeast"/>
      <w:jc w:val="left"/>
      <w:outlineLvl w:val="2"/>
    </w:pPr>
    <w:rPr>
      <w:rFonts w:ascii="Times New Roman" w:eastAsia="Times New Roman" w:hAnsi="Times New Roman" w:cs="Times New Roman"/>
      <w:color w:val="2E8CB5"/>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957"/>
    <w:pPr>
      <w:tabs>
        <w:tab w:val="center" w:pos="4513"/>
        <w:tab w:val="right" w:pos="9026"/>
      </w:tabs>
      <w:spacing w:line="240" w:lineRule="auto"/>
    </w:pPr>
  </w:style>
  <w:style w:type="character" w:customStyle="1" w:styleId="HeaderChar">
    <w:name w:val="Header Char"/>
    <w:basedOn w:val="DefaultParagraphFont"/>
    <w:link w:val="Header"/>
    <w:uiPriority w:val="99"/>
    <w:rsid w:val="003B2957"/>
  </w:style>
  <w:style w:type="paragraph" w:styleId="Footer">
    <w:name w:val="footer"/>
    <w:basedOn w:val="Normal"/>
    <w:link w:val="FooterChar"/>
    <w:uiPriority w:val="99"/>
    <w:unhideWhenUsed/>
    <w:rsid w:val="003B2957"/>
    <w:pPr>
      <w:tabs>
        <w:tab w:val="center" w:pos="4513"/>
        <w:tab w:val="right" w:pos="9026"/>
      </w:tabs>
      <w:spacing w:line="240" w:lineRule="auto"/>
    </w:pPr>
  </w:style>
  <w:style w:type="character" w:customStyle="1" w:styleId="FooterChar">
    <w:name w:val="Footer Char"/>
    <w:basedOn w:val="DefaultParagraphFont"/>
    <w:link w:val="Footer"/>
    <w:uiPriority w:val="99"/>
    <w:rsid w:val="003B2957"/>
  </w:style>
  <w:style w:type="paragraph" w:styleId="BalloonText">
    <w:name w:val="Balloon Text"/>
    <w:basedOn w:val="Normal"/>
    <w:link w:val="BalloonTextChar"/>
    <w:uiPriority w:val="99"/>
    <w:semiHidden/>
    <w:unhideWhenUsed/>
    <w:rsid w:val="003B29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57"/>
    <w:rPr>
      <w:rFonts w:ascii="Tahoma" w:hAnsi="Tahoma" w:cs="Tahoma"/>
      <w:sz w:val="16"/>
      <w:szCs w:val="16"/>
    </w:rPr>
  </w:style>
  <w:style w:type="table" w:styleId="TableGrid">
    <w:name w:val="Table Grid"/>
    <w:basedOn w:val="TableNormal"/>
    <w:uiPriority w:val="59"/>
    <w:rsid w:val="005A24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 Text"/>
    <w:basedOn w:val="Normal"/>
    <w:uiPriority w:val="34"/>
    <w:qFormat/>
    <w:rsid w:val="00A54F0E"/>
    <w:pPr>
      <w:ind w:left="720"/>
      <w:contextualSpacing/>
    </w:pPr>
  </w:style>
  <w:style w:type="character" w:customStyle="1" w:styleId="st1">
    <w:name w:val="st1"/>
    <w:basedOn w:val="DefaultParagraphFont"/>
    <w:rsid w:val="005250DA"/>
  </w:style>
  <w:style w:type="paragraph" w:styleId="NormalWeb">
    <w:name w:val="Normal (Web)"/>
    <w:basedOn w:val="Normal"/>
    <w:uiPriority w:val="99"/>
    <w:unhideWhenUsed/>
    <w:rsid w:val="005250DA"/>
    <w:pPr>
      <w:spacing w:before="100" w:beforeAutospacing="1" w:after="100" w:afterAutospacing="1" w:line="312" w:lineRule="auto"/>
      <w:jc w:val="left"/>
    </w:pPr>
    <w:rPr>
      <w:rFonts w:ascii="Arial" w:eastAsia="Times New Roman" w:hAnsi="Arial" w:cs="Arial"/>
      <w:color w:val="000000"/>
      <w:sz w:val="18"/>
      <w:szCs w:val="18"/>
      <w:lang w:eastAsia="en-AU"/>
    </w:rPr>
  </w:style>
  <w:style w:type="character" w:styleId="Hyperlink">
    <w:name w:val="Hyperlink"/>
    <w:basedOn w:val="DefaultParagraphFont"/>
    <w:uiPriority w:val="99"/>
    <w:unhideWhenUsed/>
    <w:rsid w:val="00443373"/>
    <w:rPr>
      <w:color w:val="0000FF" w:themeColor="hyperlink"/>
      <w:u w:val="single"/>
    </w:rPr>
  </w:style>
  <w:style w:type="character" w:styleId="FollowedHyperlink">
    <w:name w:val="FollowedHyperlink"/>
    <w:basedOn w:val="DefaultParagraphFont"/>
    <w:uiPriority w:val="99"/>
    <w:semiHidden/>
    <w:unhideWhenUsed/>
    <w:rsid w:val="00443373"/>
    <w:rPr>
      <w:color w:val="800080" w:themeColor="followedHyperlink"/>
      <w:u w:val="single"/>
    </w:rPr>
  </w:style>
  <w:style w:type="paragraph" w:styleId="PlainText">
    <w:name w:val="Plain Text"/>
    <w:basedOn w:val="Normal"/>
    <w:link w:val="PlainTextChar"/>
    <w:uiPriority w:val="99"/>
    <w:unhideWhenUsed/>
    <w:rsid w:val="00C93A60"/>
    <w:pPr>
      <w:spacing w:line="240" w:lineRule="auto"/>
      <w:jc w:val="left"/>
    </w:pPr>
    <w:rPr>
      <w:rFonts w:ascii="Calibri" w:hAnsi="Calibri"/>
      <w:szCs w:val="21"/>
    </w:rPr>
  </w:style>
  <w:style w:type="character" w:customStyle="1" w:styleId="PlainTextChar">
    <w:name w:val="Plain Text Char"/>
    <w:basedOn w:val="DefaultParagraphFont"/>
    <w:link w:val="PlainText"/>
    <w:uiPriority w:val="99"/>
    <w:rsid w:val="00C93A60"/>
    <w:rPr>
      <w:rFonts w:ascii="Calibri" w:hAnsi="Calibri"/>
      <w:szCs w:val="21"/>
    </w:rPr>
  </w:style>
  <w:style w:type="paragraph" w:styleId="NoSpacing">
    <w:name w:val="No Spacing"/>
    <w:uiPriority w:val="1"/>
    <w:qFormat/>
    <w:rsid w:val="0029622C"/>
    <w:pPr>
      <w:spacing w:line="240" w:lineRule="auto"/>
    </w:pPr>
  </w:style>
  <w:style w:type="character" w:styleId="Strong">
    <w:name w:val="Strong"/>
    <w:basedOn w:val="DefaultParagraphFont"/>
    <w:uiPriority w:val="22"/>
    <w:qFormat/>
    <w:rsid w:val="00A02332"/>
    <w:rPr>
      <w:b/>
      <w:bCs/>
    </w:rPr>
  </w:style>
  <w:style w:type="character" w:customStyle="1" w:styleId="Heading2Char">
    <w:name w:val="Heading 2 Char"/>
    <w:basedOn w:val="DefaultParagraphFont"/>
    <w:link w:val="Heading2"/>
    <w:uiPriority w:val="9"/>
    <w:rsid w:val="0065514A"/>
    <w:rPr>
      <w:rFonts w:ascii="Times New Roman" w:eastAsia="Times New Roman" w:hAnsi="Times New Roman" w:cs="Times New Roman"/>
      <w:color w:val="2E8CB5"/>
      <w:sz w:val="33"/>
      <w:szCs w:val="33"/>
      <w:lang w:eastAsia="en-AU"/>
    </w:rPr>
  </w:style>
  <w:style w:type="character" w:customStyle="1" w:styleId="Heading3Char">
    <w:name w:val="Heading 3 Char"/>
    <w:basedOn w:val="DefaultParagraphFont"/>
    <w:link w:val="Heading3"/>
    <w:uiPriority w:val="9"/>
    <w:rsid w:val="0065514A"/>
    <w:rPr>
      <w:rFonts w:ascii="Times New Roman" w:eastAsia="Times New Roman" w:hAnsi="Times New Roman" w:cs="Times New Roman"/>
      <w:color w:val="2E8CB5"/>
      <w:sz w:val="29"/>
      <w:szCs w:val="29"/>
      <w:lang w:eastAsia="en-AU"/>
    </w:rPr>
  </w:style>
  <w:style w:type="paragraph" w:customStyle="1" w:styleId="size-121">
    <w:name w:val="size-121"/>
    <w:basedOn w:val="Normal"/>
    <w:rsid w:val="00761464"/>
    <w:pPr>
      <w:spacing w:before="100" w:beforeAutospacing="1" w:after="100" w:afterAutospacing="1" w:line="285" w:lineRule="atLeast"/>
      <w:jc w:val="left"/>
    </w:pPr>
    <w:rPr>
      <w:rFonts w:ascii="Times New Roman" w:hAnsi="Times New Roman" w:cs="Times New Roman"/>
      <w:sz w:val="18"/>
      <w:szCs w:val="18"/>
      <w:lang w:eastAsia="en-AU"/>
    </w:rPr>
  </w:style>
  <w:style w:type="paragraph" w:customStyle="1" w:styleId="Default">
    <w:name w:val="Default"/>
    <w:rsid w:val="000E5AE7"/>
    <w:pPr>
      <w:autoSpaceDE w:val="0"/>
      <w:autoSpaceDN w:val="0"/>
      <w:adjustRightInd w:val="0"/>
      <w:spacing w:line="240" w:lineRule="auto"/>
      <w:jc w:val="left"/>
    </w:pPr>
    <w:rPr>
      <w:rFonts w:ascii="Calibri" w:hAnsi="Calibri" w:cs="Calibri"/>
      <w:color w:val="000000"/>
      <w:sz w:val="24"/>
      <w:szCs w:val="24"/>
    </w:rPr>
  </w:style>
  <w:style w:type="table" w:customStyle="1" w:styleId="GridTable5Dark-Accent41">
    <w:name w:val="Grid Table 5 Dark - Accent 41"/>
    <w:basedOn w:val="TableNormal"/>
    <w:uiPriority w:val="50"/>
    <w:rsid w:val="000A076A"/>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Accent41">
    <w:name w:val="Grid Table 4 - Accent 41"/>
    <w:basedOn w:val="TableNormal"/>
    <w:uiPriority w:val="49"/>
    <w:rsid w:val="000A076A"/>
    <w:pPr>
      <w:spacing w:line="240" w:lineRule="auto"/>
      <w:jc w:val="left"/>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UnresolvedMention1">
    <w:name w:val="Unresolved Mention1"/>
    <w:basedOn w:val="DefaultParagraphFont"/>
    <w:uiPriority w:val="99"/>
    <w:semiHidden/>
    <w:unhideWhenUsed/>
    <w:rsid w:val="008B0DB5"/>
    <w:rPr>
      <w:color w:val="605E5C"/>
      <w:shd w:val="clear" w:color="auto" w:fill="E1DFDD"/>
    </w:rPr>
  </w:style>
  <w:style w:type="character" w:customStyle="1" w:styleId="field-content2">
    <w:name w:val="field-content2"/>
    <w:basedOn w:val="DefaultParagraphFont"/>
    <w:rsid w:val="00C73904"/>
    <w:rPr>
      <w:sz w:val="24"/>
      <w:szCs w:val="24"/>
      <w:bdr w:val="none" w:sz="0" w:space="0" w:color="auto" w:frame="1"/>
      <w:vertAlign w:val="baseline"/>
    </w:rPr>
  </w:style>
  <w:style w:type="character" w:customStyle="1" w:styleId="UnresolvedMention2">
    <w:name w:val="Unresolved Mention2"/>
    <w:basedOn w:val="DefaultParagraphFont"/>
    <w:uiPriority w:val="99"/>
    <w:semiHidden/>
    <w:unhideWhenUsed/>
    <w:rsid w:val="00ED1F84"/>
    <w:rPr>
      <w:color w:val="605E5C"/>
      <w:shd w:val="clear" w:color="auto" w:fill="E1DFDD"/>
    </w:rPr>
  </w:style>
  <w:style w:type="character" w:styleId="UnresolvedMention">
    <w:name w:val="Unresolved Mention"/>
    <w:basedOn w:val="DefaultParagraphFont"/>
    <w:uiPriority w:val="99"/>
    <w:semiHidden/>
    <w:unhideWhenUsed/>
    <w:rsid w:val="0035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363">
      <w:bodyDiv w:val="1"/>
      <w:marLeft w:val="0"/>
      <w:marRight w:val="0"/>
      <w:marTop w:val="0"/>
      <w:marBottom w:val="0"/>
      <w:divBdr>
        <w:top w:val="none" w:sz="0" w:space="0" w:color="auto"/>
        <w:left w:val="none" w:sz="0" w:space="0" w:color="auto"/>
        <w:bottom w:val="none" w:sz="0" w:space="0" w:color="auto"/>
        <w:right w:val="none" w:sz="0" w:space="0" w:color="auto"/>
      </w:divBdr>
    </w:div>
    <w:div w:id="41710342">
      <w:bodyDiv w:val="1"/>
      <w:marLeft w:val="0"/>
      <w:marRight w:val="0"/>
      <w:marTop w:val="0"/>
      <w:marBottom w:val="0"/>
      <w:divBdr>
        <w:top w:val="none" w:sz="0" w:space="0" w:color="auto"/>
        <w:left w:val="none" w:sz="0" w:space="0" w:color="auto"/>
        <w:bottom w:val="none" w:sz="0" w:space="0" w:color="auto"/>
        <w:right w:val="none" w:sz="0" w:space="0" w:color="auto"/>
      </w:divBdr>
      <w:divsChild>
        <w:div w:id="1629161282">
          <w:marLeft w:val="0"/>
          <w:marRight w:val="0"/>
          <w:marTop w:val="0"/>
          <w:marBottom w:val="0"/>
          <w:divBdr>
            <w:top w:val="none" w:sz="0" w:space="0" w:color="auto"/>
            <w:left w:val="none" w:sz="0" w:space="0" w:color="auto"/>
            <w:bottom w:val="none" w:sz="0" w:space="0" w:color="auto"/>
            <w:right w:val="none" w:sz="0" w:space="0" w:color="auto"/>
          </w:divBdr>
          <w:divsChild>
            <w:div w:id="1691880214">
              <w:marLeft w:val="0"/>
              <w:marRight w:val="0"/>
              <w:marTop w:val="720"/>
              <w:marBottom w:val="0"/>
              <w:divBdr>
                <w:top w:val="none" w:sz="0" w:space="0" w:color="auto"/>
                <w:left w:val="none" w:sz="0" w:space="0" w:color="auto"/>
                <w:bottom w:val="none" w:sz="0" w:space="0" w:color="auto"/>
                <w:right w:val="none" w:sz="0" w:space="0" w:color="auto"/>
              </w:divBdr>
              <w:divsChild>
                <w:div w:id="323709138">
                  <w:marLeft w:val="0"/>
                  <w:marRight w:val="0"/>
                  <w:marTop w:val="0"/>
                  <w:marBottom w:val="0"/>
                  <w:divBdr>
                    <w:top w:val="none" w:sz="0" w:space="0" w:color="auto"/>
                    <w:left w:val="none" w:sz="0" w:space="0" w:color="auto"/>
                    <w:bottom w:val="none" w:sz="0" w:space="0" w:color="auto"/>
                    <w:right w:val="none" w:sz="0" w:space="0" w:color="auto"/>
                  </w:divBdr>
                  <w:divsChild>
                    <w:div w:id="8878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6369">
      <w:bodyDiv w:val="1"/>
      <w:marLeft w:val="0"/>
      <w:marRight w:val="0"/>
      <w:marTop w:val="0"/>
      <w:marBottom w:val="0"/>
      <w:divBdr>
        <w:top w:val="none" w:sz="0" w:space="0" w:color="auto"/>
        <w:left w:val="none" w:sz="0" w:space="0" w:color="auto"/>
        <w:bottom w:val="none" w:sz="0" w:space="0" w:color="auto"/>
        <w:right w:val="none" w:sz="0" w:space="0" w:color="auto"/>
      </w:divBdr>
    </w:div>
    <w:div w:id="113209296">
      <w:bodyDiv w:val="1"/>
      <w:marLeft w:val="0"/>
      <w:marRight w:val="0"/>
      <w:marTop w:val="0"/>
      <w:marBottom w:val="0"/>
      <w:divBdr>
        <w:top w:val="none" w:sz="0" w:space="0" w:color="auto"/>
        <w:left w:val="none" w:sz="0" w:space="0" w:color="auto"/>
        <w:bottom w:val="none" w:sz="0" w:space="0" w:color="auto"/>
        <w:right w:val="none" w:sz="0" w:space="0" w:color="auto"/>
      </w:divBdr>
      <w:divsChild>
        <w:div w:id="744109249">
          <w:marLeft w:val="446"/>
          <w:marRight w:val="0"/>
          <w:marTop w:val="0"/>
          <w:marBottom w:val="0"/>
          <w:divBdr>
            <w:top w:val="none" w:sz="0" w:space="0" w:color="auto"/>
            <w:left w:val="none" w:sz="0" w:space="0" w:color="auto"/>
            <w:bottom w:val="none" w:sz="0" w:space="0" w:color="auto"/>
            <w:right w:val="none" w:sz="0" w:space="0" w:color="auto"/>
          </w:divBdr>
        </w:div>
        <w:div w:id="469708306">
          <w:marLeft w:val="446"/>
          <w:marRight w:val="0"/>
          <w:marTop w:val="0"/>
          <w:marBottom w:val="0"/>
          <w:divBdr>
            <w:top w:val="none" w:sz="0" w:space="0" w:color="auto"/>
            <w:left w:val="none" w:sz="0" w:space="0" w:color="auto"/>
            <w:bottom w:val="none" w:sz="0" w:space="0" w:color="auto"/>
            <w:right w:val="none" w:sz="0" w:space="0" w:color="auto"/>
          </w:divBdr>
        </w:div>
        <w:div w:id="1489711062">
          <w:marLeft w:val="446"/>
          <w:marRight w:val="0"/>
          <w:marTop w:val="0"/>
          <w:marBottom w:val="0"/>
          <w:divBdr>
            <w:top w:val="none" w:sz="0" w:space="0" w:color="auto"/>
            <w:left w:val="none" w:sz="0" w:space="0" w:color="auto"/>
            <w:bottom w:val="none" w:sz="0" w:space="0" w:color="auto"/>
            <w:right w:val="none" w:sz="0" w:space="0" w:color="auto"/>
          </w:divBdr>
        </w:div>
        <w:div w:id="1868444008">
          <w:marLeft w:val="446"/>
          <w:marRight w:val="0"/>
          <w:marTop w:val="0"/>
          <w:marBottom w:val="0"/>
          <w:divBdr>
            <w:top w:val="none" w:sz="0" w:space="0" w:color="auto"/>
            <w:left w:val="none" w:sz="0" w:space="0" w:color="auto"/>
            <w:bottom w:val="none" w:sz="0" w:space="0" w:color="auto"/>
            <w:right w:val="none" w:sz="0" w:space="0" w:color="auto"/>
          </w:divBdr>
        </w:div>
        <w:div w:id="1581404302">
          <w:marLeft w:val="446"/>
          <w:marRight w:val="0"/>
          <w:marTop w:val="0"/>
          <w:marBottom w:val="0"/>
          <w:divBdr>
            <w:top w:val="none" w:sz="0" w:space="0" w:color="auto"/>
            <w:left w:val="none" w:sz="0" w:space="0" w:color="auto"/>
            <w:bottom w:val="none" w:sz="0" w:space="0" w:color="auto"/>
            <w:right w:val="none" w:sz="0" w:space="0" w:color="auto"/>
          </w:divBdr>
        </w:div>
      </w:divsChild>
    </w:div>
    <w:div w:id="123742116">
      <w:bodyDiv w:val="1"/>
      <w:marLeft w:val="0"/>
      <w:marRight w:val="0"/>
      <w:marTop w:val="0"/>
      <w:marBottom w:val="0"/>
      <w:divBdr>
        <w:top w:val="none" w:sz="0" w:space="0" w:color="auto"/>
        <w:left w:val="none" w:sz="0" w:space="0" w:color="auto"/>
        <w:bottom w:val="none" w:sz="0" w:space="0" w:color="auto"/>
        <w:right w:val="none" w:sz="0" w:space="0" w:color="auto"/>
      </w:divBdr>
    </w:div>
    <w:div w:id="129791599">
      <w:bodyDiv w:val="1"/>
      <w:marLeft w:val="0"/>
      <w:marRight w:val="0"/>
      <w:marTop w:val="0"/>
      <w:marBottom w:val="0"/>
      <w:divBdr>
        <w:top w:val="none" w:sz="0" w:space="0" w:color="auto"/>
        <w:left w:val="none" w:sz="0" w:space="0" w:color="auto"/>
        <w:bottom w:val="none" w:sz="0" w:space="0" w:color="auto"/>
        <w:right w:val="none" w:sz="0" w:space="0" w:color="auto"/>
      </w:divBdr>
      <w:divsChild>
        <w:div w:id="1009680026">
          <w:marLeft w:val="0"/>
          <w:marRight w:val="0"/>
          <w:marTop w:val="0"/>
          <w:marBottom w:val="270"/>
          <w:divBdr>
            <w:top w:val="none" w:sz="0" w:space="0" w:color="auto"/>
            <w:left w:val="none" w:sz="0" w:space="0" w:color="auto"/>
            <w:bottom w:val="none" w:sz="0" w:space="0" w:color="auto"/>
            <w:right w:val="none" w:sz="0" w:space="0" w:color="auto"/>
          </w:divBdr>
        </w:div>
      </w:divsChild>
    </w:div>
    <w:div w:id="138961822">
      <w:bodyDiv w:val="1"/>
      <w:marLeft w:val="0"/>
      <w:marRight w:val="0"/>
      <w:marTop w:val="0"/>
      <w:marBottom w:val="0"/>
      <w:divBdr>
        <w:top w:val="none" w:sz="0" w:space="0" w:color="auto"/>
        <w:left w:val="none" w:sz="0" w:space="0" w:color="auto"/>
        <w:bottom w:val="none" w:sz="0" w:space="0" w:color="auto"/>
        <w:right w:val="none" w:sz="0" w:space="0" w:color="auto"/>
      </w:divBdr>
    </w:div>
    <w:div w:id="146555469">
      <w:bodyDiv w:val="1"/>
      <w:marLeft w:val="0"/>
      <w:marRight w:val="0"/>
      <w:marTop w:val="0"/>
      <w:marBottom w:val="0"/>
      <w:divBdr>
        <w:top w:val="none" w:sz="0" w:space="0" w:color="auto"/>
        <w:left w:val="none" w:sz="0" w:space="0" w:color="auto"/>
        <w:bottom w:val="none" w:sz="0" w:space="0" w:color="auto"/>
        <w:right w:val="none" w:sz="0" w:space="0" w:color="auto"/>
      </w:divBdr>
    </w:div>
    <w:div w:id="179242835">
      <w:bodyDiv w:val="1"/>
      <w:marLeft w:val="0"/>
      <w:marRight w:val="0"/>
      <w:marTop w:val="0"/>
      <w:marBottom w:val="0"/>
      <w:divBdr>
        <w:top w:val="none" w:sz="0" w:space="0" w:color="auto"/>
        <w:left w:val="none" w:sz="0" w:space="0" w:color="auto"/>
        <w:bottom w:val="none" w:sz="0" w:space="0" w:color="auto"/>
        <w:right w:val="none" w:sz="0" w:space="0" w:color="auto"/>
      </w:divBdr>
      <w:divsChild>
        <w:div w:id="507334450">
          <w:marLeft w:val="547"/>
          <w:marRight w:val="0"/>
          <w:marTop w:val="115"/>
          <w:marBottom w:val="0"/>
          <w:divBdr>
            <w:top w:val="none" w:sz="0" w:space="0" w:color="auto"/>
            <w:left w:val="none" w:sz="0" w:space="0" w:color="auto"/>
            <w:bottom w:val="none" w:sz="0" w:space="0" w:color="auto"/>
            <w:right w:val="none" w:sz="0" w:space="0" w:color="auto"/>
          </w:divBdr>
        </w:div>
        <w:div w:id="1384328025">
          <w:marLeft w:val="547"/>
          <w:marRight w:val="0"/>
          <w:marTop w:val="115"/>
          <w:marBottom w:val="0"/>
          <w:divBdr>
            <w:top w:val="none" w:sz="0" w:space="0" w:color="auto"/>
            <w:left w:val="none" w:sz="0" w:space="0" w:color="auto"/>
            <w:bottom w:val="none" w:sz="0" w:space="0" w:color="auto"/>
            <w:right w:val="none" w:sz="0" w:space="0" w:color="auto"/>
          </w:divBdr>
        </w:div>
        <w:div w:id="2040624862">
          <w:marLeft w:val="547"/>
          <w:marRight w:val="0"/>
          <w:marTop w:val="115"/>
          <w:marBottom w:val="0"/>
          <w:divBdr>
            <w:top w:val="none" w:sz="0" w:space="0" w:color="auto"/>
            <w:left w:val="none" w:sz="0" w:space="0" w:color="auto"/>
            <w:bottom w:val="none" w:sz="0" w:space="0" w:color="auto"/>
            <w:right w:val="none" w:sz="0" w:space="0" w:color="auto"/>
          </w:divBdr>
        </w:div>
        <w:div w:id="1595898263">
          <w:marLeft w:val="547"/>
          <w:marRight w:val="0"/>
          <w:marTop w:val="115"/>
          <w:marBottom w:val="0"/>
          <w:divBdr>
            <w:top w:val="none" w:sz="0" w:space="0" w:color="auto"/>
            <w:left w:val="none" w:sz="0" w:space="0" w:color="auto"/>
            <w:bottom w:val="none" w:sz="0" w:space="0" w:color="auto"/>
            <w:right w:val="none" w:sz="0" w:space="0" w:color="auto"/>
          </w:divBdr>
        </w:div>
        <w:div w:id="1177773362">
          <w:marLeft w:val="547"/>
          <w:marRight w:val="0"/>
          <w:marTop w:val="115"/>
          <w:marBottom w:val="0"/>
          <w:divBdr>
            <w:top w:val="none" w:sz="0" w:space="0" w:color="auto"/>
            <w:left w:val="none" w:sz="0" w:space="0" w:color="auto"/>
            <w:bottom w:val="none" w:sz="0" w:space="0" w:color="auto"/>
            <w:right w:val="none" w:sz="0" w:space="0" w:color="auto"/>
          </w:divBdr>
        </w:div>
        <w:div w:id="1139345862">
          <w:marLeft w:val="547"/>
          <w:marRight w:val="0"/>
          <w:marTop w:val="115"/>
          <w:marBottom w:val="0"/>
          <w:divBdr>
            <w:top w:val="none" w:sz="0" w:space="0" w:color="auto"/>
            <w:left w:val="none" w:sz="0" w:space="0" w:color="auto"/>
            <w:bottom w:val="none" w:sz="0" w:space="0" w:color="auto"/>
            <w:right w:val="none" w:sz="0" w:space="0" w:color="auto"/>
          </w:divBdr>
        </w:div>
      </w:divsChild>
    </w:div>
    <w:div w:id="188035483">
      <w:bodyDiv w:val="1"/>
      <w:marLeft w:val="0"/>
      <w:marRight w:val="0"/>
      <w:marTop w:val="0"/>
      <w:marBottom w:val="0"/>
      <w:divBdr>
        <w:top w:val="none" w:sz="0" w:space="0" w:color="auto"/>
        <w:left w:val="none" w:sz="0" w:space="0" w:color="auto"/>
        <w:bottom w:val="none" w:sz="0" w:space="0" w:color="auto"/>
        <w:right w:val="none" w:sz="0" w:space="0" w:color="auto"/>
      </w:divBdr>
      <w:divsChild>
        <w:div w:id="2019309412">
          <w:marLeft w:val="0"/>
          <w:marRight w:val="0"/>
          <w:marTop w:val="0"/>
          <w:marBottom w:val="0"/>
          <w:divBdr>
            <w:top w:val="none" w:sz="0" w:space="0" w:color="auto"/>
            <w:left w:val="none" w:sz="0" w:space="0" w:color="auto"/>
            <w:bottom w:val="single" w:sz="48" w:space="0" w:color="FFFFFF"/>
            <w:right w:val="none" w:sz="0" w:space="0" w:color="auto"/>
          </w:divBdr>
          <w:divsChild>
            <w:div w:id="244345009">
              <w:marLeft w:val="0"/>
              <w:marRight w:val="0"/>
              <w:marTop w:val="100"/>
              <w:marBottom w:val="100"/>
              <w:divBdr>
                <w:top w:val="none" w:sz="0" w:space="0" w:color="auto"/>
                <w:left w:val="none" w:sz="0" w:space="0" w:color="auto"/>
                <w:bottom w:val="none" w:sz="0" w:space="0" w:color="auto"/>
                <w:right w:val="none" w:sz="0" w:space="0" w:color="auto"/>
              </w:divBdr>
              <w:divsChild>
                <w:div w:id="785781928">
                  <w:marLeft w:val="0"/>
                  <w:marRight w:val="0"/>
                  <w:marTop w:val="0"/>
                  <w:marBottom w:val="0"/>
                  <w:divBdr>
                    <w:top w:val="none" w:sz="0" w:space="0" w:color="auto"/>
                    <w:left w:val="none" w:sz="0" w:space="0" w:color="auto"/>
                    <w:bottom w:val="none" w:sz="0" w:space="0" w:color="auto"/>
                    <w:right w:val="none" w:sz="0" w:space="0" w:color="auto"/>
                  </w:divBdr>
                  <w:divsChild>
                    <w:div w:id="1586651277">
                      <w:marLeft w:val="0"/>
                      <w:marRight w:val="0"/>
                      <w:marTop w:val="0"/>
                      <w:marBottom w:val="0"/>
                      <w:divBdr>
                        <w:top w:val="none" w:sz="0" w:space="0" w:color="auto"/>
                        <w:left w:val="none" w:sz="0" w:space="0" w:color="auto"/>
                        <w:bottom w:val="none" w:sz="0" w:space="0" w:color="auto"/>
                        <w:right w:val="none" w:sz="0" w:space="0" w:color="auto"/>
                      </w:divBdr>
                      <w:divsChild>
                        <w:div w:id="10227061">
                          <w:marLeft w:val="0"/>
                          <w:marRight w:val="0"/>
                          <w:marTop w:val="0"/>
                          <w:marBottom w:val="0"/>
                          <w:divBdr>
                            <w:top w:val="none" w:sz="0" w:space="0" w:color="auto"/>
                            <w:left w:val="none" w:sz="0" w:space="0" w:color="auto"/>
                            <w:bottom w:val="none" w:sz="0" w:space="0" w:color="auto"/>
                            <w:right w:val="none" w:sz="0" w:space="0" w:color="auto"/>
                          </w:divBdr>
                          <w:divsChild>
                            <w:div w:id="18027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6434">
      <w:bodyDiv w:val="1"/>
      <w:marLeft w:val="0"/>
      <w:marRight w:val="0"/>
      <w:marTop w:val="0"/>
      <w:marBottom w:val="0"/>
      <w:divBdr>
        <w:top w:val="none" w:sz="0" w:space="0" w:color="auto"/>
        <w:left w:val="none" w:sz="0" w:space="0" w:color="auto"/>
        <w:bottom w:val="none" w:sz="0" w:space="0" w:color="auto"/>
        <w:right w:val="none" w:sz="0" w:space="0" w:color="auto"/>
      </w:divBdr>
    </w:div>
    <w:div w:id="220870331">
      <w:bodyDiv w:val="1"/>
      <w:marLeft w:val="0"/>
      <w:marRight w:val="0"/>
      <w:marTop w:val="0"/>
      <w:marBottom w:val="0"/>
      <w:divBdr>
        <w:top w:val="none" w:sz="0" w:space="0" w:color="auto"/>
        <w:left w:val="none" w:sz="0" w:space="0" w:color="auto"/>
        <w:bottom w:val="none" w:sz="0" w:space="0" w:color="auto"/>
        <w:right w:val="none" w:sz="0" w:space="0" w:color="auto"/>
      </w:divBdr>
      <w:divsChild>
        <w:div w:id="178589327">
          <w:marLeft w:val="0"/>
          <w:marRight w:val="0"/>
          <w:marTop w:val="0"/>
          <w:marBottom w:val="270"/>
          <w:divBdr>
            <w:top w:val="none" w:sz="0" w:space="0" w:color="auto"/>
            <w:left w:val="none" w:sz="0" w:space="0" w:color="auto"/>
            <w:bottom w:val="none" w:sz="0" w:space="0" w:color="auto"/>
            <w:right w:val="none" w:sz="0" w:space="0" w:color="auto"/>
          </w:divBdr>
        </w:div>
      </w:divsChild>
    </w:div>
    <w:div w:id="223685885">
      <w:bodyDiv w:val="1"/>
      <w:marLeft w:val="0"/>
      <w:marRight w:val="0"/>
      <w:marTop w:val="0"/>
      <w:marBottom w:val="0"/>
      <w:divBdr>
        <w:top w:val="none" w:sz="0" w:space="0" w:color="auto"/>
        <w:left w:val="none" w:sz="0" w:space="0" w:color="auto"/>
        <w:bottom w:val="none" w:sz="0" w:space="0" w:color="auto"/>
        <w:right w:val="none" w:sz="0" w:space="0" w:color="auto"/>
      </w:divBdr>
      <w:divsChild>
        <w:div w:id="1801919961">
          <w:marLeft w:val="0"/>
          <w:marRight w:val="0"/>
          <w:marTop w:val="0"/>
          <w:marBottom w:val="0"/>
          <w:divBdr>
            <w:top w:val="none" w:sz="0" w:space="0" w:color="auto"/>
            <w:left w:val="none" w:sz="0" w:space="0" w:color="auto"/>
            <w:bottom w:val="none" w:sz="0" w:space="0" w:color="auto"/>
            <w:right w:val="none" w:sz="0" w:space="0" w:color="auto"/>
          </w:divBdr>
          <w:divsChild>
            <w:div w:id="1685667193">
              <w:marLeft w:val="0"/>
              <w:marRight w:val="0"/>
              <w:marTop w:val="0"/>
              <w:marBottom w:val="0"/>
              <w:divBdr>
                <w:top w:val="none" w:sz="0" w:space="0" w:color="auto"/>
                <w:left w:val="none" w:sz="0" w:space="0" w:color="auto"/>
                <w:bottom w:val="none" w:sz="0" w:space="0" w:color="auto"/>
                <w:right w:val="none" w:sz="0" w:space="0" w:color="auto"/>
              </w:divBdr>
              <w:divsChild>
                <w:div w:id="1307390428">
                  <w:marLeft w:val="0"/>
                  <w:marRight w:val="0"/>
                  <w:marTop w:val="0"/>
                  <w:marBottom w:val="0"/>
                  <w:divBdr>
                    <w:top w:val="none" w:sz="0" w:space="0" w:color="auto"/>
                    <w:left w:val="none" w:sz="0" w:space="0" w:color="auto"/>
                    <w:bottom w:val="none" w:sz="0" w:space="0" w:color="auto"/>
                    <w:right w:val="none" w:sz="0" w:space="0" w:color="auto"/>
                  </w:divBdr>
                  <w:divsChild>
                    <w:div w:id="1583756420">
                      <w:marLeft w:val="0"/>
                      <w:marRight w:val="0"/>
                      <w:marTop w:val="0"/>
                      <w:marBottom w:val="0"/>
                      <w:divBdr>
                        <w:top w:val="none" w:sz="0" w:space="0" w:color="auto"/>
                        <w:left w:val="none" w:sz="0" w:space="0" w:color="auto"/>
                        <w:bottom w:val="none" w:sz="0" w:space="0" w:color="auto"/>
                        <w:right w:val="none" w:sz="0" w:space="0" w:color="auto"/>
                      </w:divBdr>
                      <w:divsChild>
                        <w:div w:id="1342466084">
                          <w:marLeft w:val="0"/>
                          <w:marRight w:val="0"/>
                          <w:marTop w:val="0"/>
                          <w:marBottom w:val="450"/>
                          <w:divBdr>
                            <w:top w:val="none" w:sz="0" w:space="0" w:color="auto"/>
                            <w:left w:val="none" w:sz="0" w:space="0" w:color="auto"/>
                            <w:bottom w:val="none" w:sz="0" w:space="0" w:color="auto"/>
                            <w:right w:val="none" w:sz="0" w:space="0" w:color="auto"/>
                          </w:divBdr>
                          <w:divsChild>
                            <w:div w:id="1552309477">
                              <w:marLeft w:val="-300"/>
                              <w:marRight w:val="0"/>
                              <w:marTop w:val="0"/>
                              <w:marBottom w:val="0"/>
                              <w:divBdr>
                                <w:top w:val="none" w:sz="0" w:space="0" w:color="auto"/>
                                <w:left w:val="none" w:sz="0" w:space="0" w:color="auto"/>
                                <w:bottom w:val="none" w:sz="0" w:space="0" w:color="auto"/>
                                <w:right w:val="none" w:sz="0" w:space="0" w:color="auto"/>
                              </w:divBdr>
                              <w:divsChild>
                                <w:div w:id="5047878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66097">
      <w:bodyDiv w:val="1"/>
      <w:marLeft w:val="0"/>
      <w:marRight w:val="0"/>
      <w:marTop w:val="0"/>
      <w:marBottom w:val="0"/>
      <w:divBdr>
        <w:top w:val="none" w:sz="0" w:space="0" w:color="auto"/>
        <w:left w:val="none" w:sz="0" w:space="0" w:color="auto"/>
        <w:bottom w:val="none" w:sz="0" w:space="0" w:color="auto"/>
        <w:right w:val="none" w:sz="0" w:space="0" w:color="auto"/>
      </w:divBdr>
    </w:div>
    <w:div w:id="264001701">
      <w:bodyDiv w:val="1"/>
      <w:marLeft w:val="0"/>
      <w:marRight w:val="0"/>
      <w:marTop w:val="0"/>
      <w:marBottom w:val="0"/>
      <w:divBdr>
        <w:top w:val="none" w:sz="0" w:space="0" w:color="auto"/>
        <w:left w:val="none" w:sz="0" w:space="0" w:color="auto"/>
        <w:bottom w:val="none" w:sz="0" w:space="0" w:color="auto"/>
        <w:right w:val="none" w:sz="0" w:space="0" w:color="auto"/>
      </w:divBdr>
    </w:div>
    <w:div w:id="296036188">
      <w:bodyDiv w:val="1"/>
      <w:marLeft w:val="0"/>
      <w:marRight w:val="0"/>
      <w:marTop w:val="0"/>
      <w:marBottom w:val="0"/>
      <w:divBdr>
        <w:top w:val="none" w:sz="0" w:space="0" w:color="auto"/>
        <w:left w:val="none" w:sz="0" w:space="0" w:color="auto"/>
        <w:bottom w:val="none" w:sz="0" w:space="0" w:color="auto"/>
        <w:right w:val="none" w:sz="0" w:space="0" w:color="auto"/>
      </w:divBdr>
    </w:div>
    <w:div w:id="301010134">
      <w:bodyDiv w:val="1"/>
      <w:marLeft w:val="0"/>
      <w:marRight w:val="0"/>
      <w:marTop w:val="0"/>
      <w:marBottom w:val="0"/>
      <w:divBdr>
        <w:top w:val="none" w:sz="0" w:space="0" w:color="auto"/>
        <w:left w:val="none" w:sz="0" w:space="0" w:color="auto"/>
        <w:bottom w:val="none" w:sz="0" w:space="0" w:color="auto"/>
        <w:right w:val="none" w:sz="0" w:space="0" w:color="auto"/>
      </w:divBdr>
    </w:div>
    <w:div w:id="307053528">
      <w:bodyDiv w:val="1"/>
      <w:marLeft w:val="0"/>
      <w:marRight w:val="0"/>
      <w:marTop w:val="0"/>
      <w:marBottom w:val="0"/>
      <w:divBdr>
        <w:top w:val="none" w:sz="0" w:space="0" w:color="auto"/>
        <w:left w:val="none" w:sz="0" w:space="0" w:color="auto"/>
        <w:bottom w:val="none" w:sz="0" w:space="0" w:color="auto"/>
        <w:right w:val="none" w:sz="0" w:space="0" w:color="auto"/>
      </w:divBdr>
      <w:divsChild>
        <w:div w:id="814297489">
          <w:marLeft w:val="0"/>
          <w:marRight w:val="0"/>
          <w:marTop w:val="0"/>
          <w:marBottom w:val="0"/>
          <w:divBdr>
            <w:top w:val="none" w:sz="0" w:space="0" w:color="auto"/>
            <w:left w:val="none" w:sz="0" w:space="0" w:color="auto"/>
            <w:bottom w:val="none" w:sz="0" w:space="0" w:color="auto"/>
            <w:right w:val="none" w:sz="0" w:space="0" w:color="auto"/>
          </w:divBdr>
          <w:divsChild>
            <w:div w:id="994605199">
              <w:marLeft w:val="0"/>
              <w:marRight w:val="0"/>
              <w:marTop w:val="0"/>
              <w:marBottom w:val="0"/>
              <w:divBdr>
                <w:top w:val="none" w:sz="0" w:space="0" w:color="auto"/>
                <w:left w:val="none" w:sz="0" w:space="0" w:color="auto"/>
                <w:bottom w:val="none" w:sz="0" w:space="0" w:color="auto"/>
                <w:right w:val="none" w:sz="0" w:space="0" w:color="auto"/>
              </w:divBdr>
              <w:divsChild>
                <w:div w:id="980118710">
                  <w:marLeft w:val="0"/>
                  <w:marRight w:val="0"/>
                  <w:marTop w:val="0"/>
                  <w:marBottom w:val="0"/>
                  <w:divBdr>
                    <w:top w:val="none" w:sz="0" w:space="0" w:color="auto"/>
                    <w:left w:val="none" w:sz="0" w:space="0" w:color="auto"/>
                    <w:bottom w:val="none" w:sz="0" w:space="0" w:color="auto"/>
                    <w:right w:val="none" w:sz="0" w:space="0" w:color="auto"/>
                  </w:divBdr>
                  <w:divsChild>
                    <w:div w:id="1682587073">
                      <w:marLeft w:val="-225"/>
                      <w:marRight w:val="-225"/>
                      <w:marTop w:val="0"/>
                      <w:marBottom w:val="0"/>
                      <w:divBdr>
                        <w:top w:val="none" w:sz="0" w:space="0" w:color="auto"/>
                        <w:left w:val="none" w:sz="0" w:space="0" w:color="auto"/>
                        <w:bottom w:val="none" w:sz="0" w:space="0" w:color="auto"/>
                        <w:right w:val="none" w:sz="0" w:space="0" w:color="auto"/>
                      </w:divBdr>
                      <w:divsChild>
                        <w:div w:id="1266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51911">
      <w:bodyDiv w:val="1"/>
      <w:marLeft w:val="0"/>
      <w:marRight w:val="0"/>
      <w:marTop w:val="0"/>
      <w:marBottom w:val="0"/>
      <w:divBdr>
        <w:top w:val="none" w:sz="0" w:space="0" w:color="auto"/>
        <w:left w:val="none" w:sz="0" w:space="0" w:color="auto"/>
        <w:bottom w:val="none" w:sz="0" w:space="0" w:color="auto"/>
        <w:right w:val="none" w:sz="0" w:space="0" w:color="auto"/>
      </w:divBdr>
    </w:div>
    <w:div w:id="334694300">
      <w:bodyDiv w:val="1"/>
      <w:marLeft w:val="0"/>
      <w:marRight w:val="0"/>
      <w:marTop w:val="0"/>
      <w:marBottom w:val="0"/>
      <w:divBdr>
        <w:top w:val="none" w:sz="0" w:space="0" w:color="auto"/>
        <w:left w:val="none" w:sz="0" w:space="0" w:color="auto"/>
        <w:bottom w:val="none" w:sz="0" w:space="0" w:color="auto"/>
        <w:right w:val="none" w:sz="0" w:space="0" w:color="auto"/>
      </w:divBdr>
    </w:div>
    <w:div w:id="403066584">
      <w:bodyDiv w:val="1"/>
      <w:marLeft w:val="0"/>
      <w:marRight w:val="0"/>
      <w:marTop w:val="0"/>
      <w:marBottom w:val="0"/>
      <w:divBdr>
        <w:top w:val="none" w:sz="0" w:space="0" w:color="auto"/>
        <w:left w:val="none" w:sz="0" w:space="0" w:color="auto"/>
        <w:bottom w:val="none" w:sz="0" w:space="0" w:color="auto"/>
        <w:right w:val="none" w:sz="0" w:space="0" w:color="auto"/>
      </w:divBdr>
      <w:divsChild>
        <w:div w:id="1574003062">
          <w:marLeft w:val="274"/>
          <w:marRight w:val="0"/>
          <w:marTop w:val="86"/>
          <w:marBottom w:val="0"/>
          <w:divBdr>
            <w:top w:val="none" w:sz="0" w:space="0" w:color="auto"/>
            <w:left w:val="none" w:sz="0" w:space="0" w:color="auto"/>
            <w:bottom w:val="none" w:sz="0" w:space="0" w:color="auto"/>
            <w:right w:val="none" w:sz="0" w:space="0" w:color="auto"/>
          </w:divBdr>
        </w:div>
      </w:divsChild>
    </w:div>
    <w:div w:id="423839624">
      <w:bodyDiv w:val="1"/>
      <w:marLeft w:val="0"/>
      <w:marRight w:val="0"/>
      <w:marTop w:val="0"/>
      <w:marBottom w:val="0"/>
      <w:divBdr>
        <w:top w:val="none" w:sz="0" w:space="0" w:color="auto"/>
        <w:left w:val="none" w:sz="0" w:space="0" w:color="auto"/>
        <w:bottom w:val="none" w:sz="0" w:space="0" w:color="auto"/>
        <w:right w:val="none" w:sz="0" w:space="0" w:color="auto"/>
      </w:divBdr>
    </w:div>
    <w:div w:id="424231273">
      <w:bodyDiv w:val="1"/>
      <w:marLeft w:val="0"/>
      <w:marRight w:val="0"/>
      <w:marTop w:val="0"/>
      <w:marBottom w:val="0"/>
      <w:divBdr>
        <w:top w:val="none" w:sz="0" w:space="0" w:color="auto"/>
        <w:left w:val="none" w:sz="0" w:space="0" w:color="auto"/>
        <w:bottom w:val="none" w:sz="0" w:space="0" w:color="auto"/>
        <w:right w:val="none" w:sz="0" w:space="0" w:color="auto"/>
      </w:divBdr>
      <w:divsChild>
        <w:div w:id="338780070">
          <w:marLeft w:val="0"/>
          <w:marRight w:val="0"/>
          <w:marTop w:val="0"/>
          <w:marBottom w:val="0"/>
          <w:divBdr>
            <w:top w:val="none" w:sz="0" w:space="0" w:color="auto"/>
            <w:left w:val="none" w:sz="0" w:space="0" w:color="auto"/>
            <w:bottom w:val="none" w:sz="0" w:space="0" w:color="auto"/>
            <w:right w:val="none" w:sz="0" w:space="0" w:color="auto"/>
          </w:divBdr>
          <w:divsChild>
            <w:div w:id="367881274">
              <w:marLeft w:val="0"/>
              <w:marRight w:val="0"/>
              <w:marTop w:val="0"/>
              <w:marBottom w:val="0"/>
              <w:divBdr>
                <w:top w:val="none" w:sz="0" w:space="0" w:color="auto"/>
                <w:left w:val="none" w:sz="0" w:space="0" w:color="auto"/>
                <w:bottom w:val="none" w:sz="0" w:space="0" w:color="auto"/>
                <w:right w:val="none" w:sz="0" w:space="0" w:color="auto"/>
              </w:divBdr>
              <w:divsChild>
                <w:div w:id="498737398">
                  <w:marLeft w:val="0"/>
                  <w:marRight w:val="0"/>
                  <w:marTop w:val="0"/>
                  <w:marBottom w:val="0"/>
                  <w:divBdr>
                    <w:top w:val="none" w:sz="0" w:space="0" w:color="auto"/>
                    <w:left w:val="none" w:sz="0" w:space="0" w:color="auto"/>
                    <w:bottom w:val="none" w:sz="0" w:space="0" w:color="auto"/>
                    <w:right w:val="none" w:sz="0" w:space="0" w:color="auto"/>
                  </w:divBdr>
                  <w:divsChild>
                    <w:div w:id="1226183662">
                      <w:marLeft w:val="0"/>
                      <w:marRight w:val="0"/>
                      <w:marTop w:val="0"/>
                      <w:marBottom w:val="0"/>
                      <w:divBdr>
                        <w:top w:val="none" w:sz="0" w:space="0" w:color="auto"/>
                        <w:left w:val="none" w:sz="0" w:space="0" w:color="auto"/>
                        <w:bottom w:val="none" w:sz="0" w:space="0" w:color="auto"/>
                        <w:right w:val="none" w:sz="0" w:space="0" w:color="auto"/>
                      </w:divBdr>
                      <w:divsChild>
                        <w:div w:id="1925723141">
                          <w:marLeft w:val="0"/>
                          <w:marRight w:val="0"/>
                          <w:marTop w:val="0"/>
                          <w:marBottom w:val="0"/>
                          <w:divBdr>
                            <w:top w:val="single" w:sz="2" w:space="15" w:color="EAE9E9"/>
                            <w:left w:val="none" w:sz="0" w:space="0" w:color="EAE9E9"/>
                            <w:bottom w:val="single" w:sz="2" w:space="19" w:color="EAE9E9"/>
                            <w:right w:val="none" w:sz="0" w:space="0" w:color="EAE9E9"/>
                          </w:divBdr>
                          <w:divsChild>
                            <w:div w:id="1835140333">
                              <w:marLeft w:val="0"/>
                              <w:marRight w:val="0"/>
                              <w:marTop w:val="0"/>
                              <w:marBottom w:val="0"/>
                              <w:divBdr>
                                <w:top w:val="none" w:sz="0" w:space="0" w:color="auto"/>
                                <w:left w:val="none" w:sz="0" w:space="0" w:color="auto"/>
                                <w:bottom w:val="none" w:sz="0" w:space="0" w:color="auto"/>
                                <w:right w:val="none" w:sz="0" w:space="0" w:color="auto"/>
                              </w:divBdr>
                              <w:divsChild>
                                <w:div w:id="396056732">
                                  <w:marLeft w:val="0"/>
                                  <w:marRight w:val="4"/>
                                  <w:marTop w:val="0"/>
                                  <w:marBottom w:val="300"/>
                                  <w:divBdr>
                                    <w:top w:val="none" w:sz="0" w:space="0" w:color="auto"/>
                                    <w:left w:val="none" w:sz="0" w:space="0" w:color="auto"/>
                                    <w:bottom w:val="none" w:sz="0" w:space="0" w:color="auto"/>
                                    <w:right w:val="none" w:sz="0" w:space="0" w:color="auto"/>
                                  </w:divBdr>
                                  <w:divsChild>
                                    <w:div w:id="11045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82322">
      <w:bodyDiv w:val="1"/>
      <w:marLeft w:val="0"/>
      <w:marRight w:val="0"/>
      <w:marTop w:val="0"/>
      <w:marBottom w:val="0"/>
      <w:divBdr>
        <w:top w:val="none" w:sz="0" w:space="0" w:color="auto"/>
        <w:left w:val="none" w:sz="0" w:space="0" w:color="auto"/>
        <w:bottom w:val="none" w:sz="0" w:space="0" w:color="auto"/>
        <w:right w:val="none" w:sz="0" w:space="0" w:color="auto"/>
      </w:divBdr>
      <w:divsChild>
        <w:div w:id="246116730">
          <w:marLeft w:val="720"/>
          <w:marRight w:val="0"/>
          <w:marTop w:val="96"/>
          <w:marBottom w:val="0"/>
          <w:divBdr>
            <w:top w:val="none" w:sz="0" w:space="0" w:color="auto"/>
            <w:left w:val="none" w:sz="0" w:space="0" w:color="auto"/>
            <w:bottom w:val="none" w:sz="0" w:space="0" w:color="auto"/>
            <w:right w:val="none" w:sz="0" w:space="0" w:color="auto"/>
          </w:divBdr>
        </w:div>
        <w:div w:id="1849446851">
          <w:marLeft w:val="720"/>
          <w:marRight w:val="0"/>
          <w:marTop w:val="96"/>
          <w:marBottom w:val="0"/>
          <w:divBdr>
            <w:top w:val="none" w:sz="0" w:space="0" w:color="auto"/>
            <w:left w:val="none" w:sz="0" w:space="0" w:color="auto"/>
            <w:bottom w:val="none" w:sz="0" w:space="0" w:color="auto"/>
            <w:right w:val="none" w:sz="0" w:space="0" w:color="auto"/>
          </w:divBdr>
        </w:div>
        <w:div w:id="566690599">
          <w:marLeft w:val="720"/>
          <w:marRight w:val="0"/>
          <w:marTop w:val="96"/>
          <w:marBottom w:val="0"/>
          <w:divBdr>
            <w:top w:val="none" w:sz="0" w:space="0" w:color="auto"/>
            <w:left w:val="none" w:sz="0" w:space="0" w:color="auto"/>
            <w:bottom w:val="none" w:sz="0" w:space="0" w:color="auto"/>
            <w:right w:val="none" w:sz="0" w:space="0" w:color="auto"/>
          </w:divBdr>
        </w:div>
        <w:div w:id="693969435">
          <w:marLeft w:val="720"/>
          <w:marRight w:val="0"/>
          <w:marTop w:val="96"/>
          <w:marBottom w:val="0"/>
          <w:divBdr>
            <w:top w:val="none" w:sz="0" w:space="0" w:color="auto"/>
            <w:left w:val="none" w:sz="0" w:space="0" w:color="auto"/>
            <w:bottom w:val="none" w:sz="0" w:space="0" w:color="auto"/>
            <w:right w:val="none" w:sz="0" w:space="0" w:color="auto"/>
          </w:divBdr>
        </w:div>
        <w:div w:id="1006832982">
          <w:marLeft w:val="720"/>
          <w:marRight w:val="0"/>
          <w:marTop w:val="96"/>
          <w:marBottom w:val="0"/>
          <w:divBdr>
            <w:top w:val="none" w:sz="0" w:space="0" w:color="auto"/>
            <w:left w:val="none" w:sz="0" w:space="0" w:color="auto"/>
            <w:bottom w:val="none" w:sz="0" w:space="0" w:color="auto"/>
            <w:right w:val="none" w:sz="0" w:space="0" w:color="auto"/>
          </w:divBdr>
        </w:div>
        <w:div w:id="1792674881">
          <w:marLeft w:val="720"/>
          <w:marRight w:val="0"/>
          <w:marTop w:val="96"/>
          <w:marBottom w:val="0"/>
          <w:divBdr>
            <w:top w:val="none" w:sz="0" w:space="0" w:color="auto"/>
            <w:left w:val="none" w:sz="0" w:space="0" w:color="auto"/>
            <w:bottom w:val="none" w:sz="0" w:space="0" w:color="auto"/>
            <w:right w:val="none" w:sz="0" w:space="0" w:color="auto"/>
          </w:divBdr>
        </w:div>
        <w:div w:id="1517184328">
          <w:marLeft w:val="720"/>
          <w:marRight w:val="0"/>
          <w:marTop w:val="96"/>
          <w:marBottom w:val="0"/>
          <w:divBdr>
            <w:top w:val="none" w:sz="0" w:space="0" w:color="auto"/>
            <w:left w:val="none" w:sz="0" w:space="0" w:color="auto"/>
            <w:bottom w:val="none" w:sz="0" w:space="0" w:color="auto"/>
            <w:right w:val="none" w:sz="0" w:space="0" w:color="auto"/>
          </w:divBdr>
        </w:div>
        <w:div w:id="1345402614">
          <w:marLeft w:val="720"/>
          <w:marRight w:val="0"/>
          <w:marTop w:val="96"/>
          <w:marBottom w:val="0"/>
          <w:divBdr>
            <w:top w:val="none" w:sz="0" w:space="0" w:color="auto"/>
            <w:left w:val="none" w:sz="0" w:space="0" w:color="auto"/>
            <w:bottom w:val="none" w:sz="0" w:space="0" w:color="auto"/>
            <w:right w:val="none" w:sz="0" w:space="0" w:color="auto"/>
          </w:divBdr>
        </w:div>
        <w:div w:id="32775876">
          <w:marLeft w:val="720"/>
          <w:marRight w:val="0"/>
          <w:marTop w:val="96"/>
          <w:marBottom w:val="0"/>
          <w:divBdr>
            <w:top w:val="none" w:sz="0" w:space="0" w:color="auto"/>
            <w:left w:val="none" w:sz="0" w:space="0" w:color="auto"/>
            <w:bottom w:val="none" w:sz="0" w:space="0" w:color="auto"/>
            <w:right w:val="none" w:sz="0" w:space="0" w:color="auto"/>
          </w:divBdr>
        </w:div>
        <w:div w:id="1636912611">
          <w:marLeft w:val="720"/>
          <w:marRight w:val="0"/>
          <w:marTop w:val="96"/>
          <w:marBottom w:val="0"/>
          <w:divBdr>
            <w:top w:val="none" w:sz="0" w:space="0" w:color="auto"/>
            <w:left w:val="none" w:sz="0" w:space="0" w:color="auto"/>
            <w:bottom w:val="none" w:sz="0" w:space="0" w:color="auto"/>
            <w:right w:val="none" w:sz="0" w:space="0" w:color="auto"/>
          </w:divBdr>
        </w:div>
      </w:divsChild>
    </w:div>
    <w:div w:id="434984330">
      <w:bodyDiv w:val="1"/>
      <w:marLeft w:val="0"/>
      <w:marRight w:val="0"/>
      <w:marTop w:val="0"/>
      <w:marBottom w:val="0"/>
      <w:divBdr>
        <w:top w:val="none" w:sz="0" w:space="0" w:color="auto"/>
        <w:left w:val="none" w:sz="0" w:space="0" w:color="auto"/>
        <w:bottom w:val="none" w:sz="0" w:space="0" w:color="auto"/>
        <w:right w:val="none" w:sz="0" w:space="0" w:color="auto"/>
      </w:divBdr>
    </w:div>
    <w:div w:id="509414417">
      <w:bodyDiv w:val="1"/>
      <w:marLeft w:val="0"/>
      <w:marRight w:val="0"/>
      <w:marTop w:val="0"/>
      <w:marBottom w:val="0"/>
      <w:divBdr>
        <w:top w:val="none" w:sz="0" w:space="0" w:color="auto"/>
        <w:left w:val="none" w:sz="0" w:space="0" w:color="auto"/>
        <w:bottom w:val="none" w:sz="0" w:space="0" w:color="auto"/>
        <w:right w:val="none" w:sz="0" w:space="0" w:color="auto"/>
      </w:divBdr>
    </w:div>
    <w:div w:id="5674209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99">
          <w:marLeft w:val="1166"/>
          <w:marRight w:val="0"/>
          <w:marTop w:val="240"/>
          <w:marBottom w:val="0"/>
          <w:divBdr>
            <w:top w:val="none" w:sz="0" w:space="0" w:color="auto"/>
            <w:left w:val="none" w:sz="0" w:space="0" w:color="auto"/>
            <w:bottom w:val="none" w:sz="0" w:space="0" w:color="auto"/>
            <w:right w:val="none" w:sz="0" w:space="0" w:color="auto"/>
          </w:divBdr>
        </w:div>
        <w:div w:id="1878422511">
          <w:marLeft w:val="1166"/>
          <w:marRight w:val="0"/>
          <w:marTop w:val="240"/>
          <w:marBottom w:val="0"/>
          <w:divBdr>
            <w:top w:val="none" w:sz="0" w:space="0" w:color="auto"/>
            <w:left w:val="none" w:sz="0" w:space="0" w:color="auto"/>
            <w:bottom w:val="none" w:sz="0" w:space="0" w:color="auto"/>
            <w:right w:val="none" w:sz="0" w:space="0" w:color="auto"/>
          </w:divBdr>
        </w:div>
        <w:div w:id="1312557820">
          <w:marLeft w:val="1166"/>
          <w:marRight w:val="0"/>
          <w:marTop w:val="240"/>
          <w:marBottom w:val="0"/>
          <w:divBdr>
            <w:top w:val="none" w:sz="0" w:space="0" w:color="auto"/>
            <w:left w:val="none" w:sz="0" w:space="0" w:color="auto"/>
            <w:bottom w:val="none" w:sz="0" w:space="0" w:color="auto"/>
            <w:right w:val="none" w:sz="0" w:space="0" w:color="auto"/>
          </w:divBdr>
        </w:div>
        <w:div w:id="2142068006">
          <w:marLeft w:val="1166"/>
          <w:marRight w:val="0"/>
          <w:marTop w:val="240"/>
          <w:marBottom w:val="0"/>
          <w:divBdr>
            <w:top w:val="none" w:sz="0" w:space="0" w:color="auto"/>
            <w:left w:val="none" w:sz="0" w:space="0" w:color="auto"/>
            <w:bottom w:val="none" w:sz="0" w:space="0" w:color="auto"/>
            <w:right w:val="none" w:sz="0" w:space="0" w:color="auto"/>
          </w:divBdr>
        </w:div>
      </w:divsChild>
    </w:div>
    <w:div w:id="571620580">
      <w:bodyDiv w:val="1"/>
      <w:marLeft w:val="0"/>
      <w:marRight w:val="0"/>
      <w:marTop w:val="0"/>
      <w:marBottom w:val="0"/>
      <w:divBdr>
        <w:top w:val="none" w:sz="0" w:space="0" w:color="auto"/>
        <w:left w:val="none" w:sz="0" w:space="0" w:color="auto"/>
        <w:bottom w:val="none" w:sz="0" w:space="0" w:color="auto"/>
        <w:right w:val="none" w:sz="0" w:space="0" w:color="auto"/>
      </w:divBdr>
    </w:div>
    <w:div w:id="630325947">
      <w:bodyDiv w:val="1"/>
      <w:marLeft w:val="0"/>
      <w:marRight w:val="0"/>
      <w:marTop w:val="0"/>
      <w:marBottom w:val="0"/>
      <w:divBdr>
        <w:top w:val="none" w:sz="0" w:space="0" w:color="auto"/>
        <w:left w:val="none" w:sz="0" w:space="0" w:color="auto"/>
        <w:bottom w:val="none" w:sz="0" w:space="0" w:color="auto"/>
        <w:right w:val="none" w:sz="0" w:space="0" w:color="auto"/>
      </w:divBdr>
      <w:divsChild>
        <w:div w:id="1140074556">
          <w:marLeft w:val="547"/>
          <w:marRight w:val="0"/>
          <w:marTop w:val="200"/>
          <w:marBottom w:val="0"/>
          <w:divBdr>
            <w:top w:val="none" w:sz="0" w:space="0" w:color="auto"/>
            <w:left w:val="none" w:sz="0" w:space="0" w:color="auto"/>
            <w:bottom w:val="none" w:sz="0" w:space="0" w:color="auto"/>
            <w:right w:val="none" w:sz="0" w:space="0" w:color="auto"/>
          </w:divBdr>
        </w:div>
        <w:div w:id="538587885">
          <w:marLeft w:val="547"/>
          <w:marRight w:val="0"/>
          <w:marTop w:val="200"/>
          <w:marBottom w:val="0"/>
          <w:divBdr>
            <w:top w:val="none" w:sz="0" w:space="0" w:color="auto"/>
            <w:left w:val="none" w:sz="0" w:space="0" w:color="auto"/>
            <w:bottom w:val="none" w:sz="0" w:space="0" w:color="auto"/>
            <w:right w:val="none" w:sz="0" w:space="0" w:color="auto"/>
          </w:divBdr>
        </w:div>
        <w:div w:id="1194264419">
          <w:marLeft w:val="547"/>
          <w:marRight w:val="0"/>
          <w:marTop w:val="200"/>
          <w:marBottom w:val="0"/>
          <w:divBdr>
            <w:top w:val="none" w:sz="0" w:space="0" w:color="auto"/>
            <w:left w:val="none" w:sz="0" w:space="0" w:color="auto"/>
            <w:bottom w:val="none" w:sz="0" w:space="0" w:color="auto"/>
            <w:right w:val="none" w:sz="0" w:space="0" w:color="auto"/>
          </w:divBdr>
        </w:div>
        <w:div w:id="2104305020">
          <w:marLeft w:val="547"/>
          <w:marRight w:val="0"/>
          <w:marTop w:val="200"/>
          <w:marBottom w:val="0"/>
          <w:divBdr>
            <w:top w:val="none" w:sz="0" w:space="0" w:color="auto"/>
            <w:left w:val="none" w:sz="0" w:space="0" w:color="auto"/>
            <w:bottom w:val="none" w:sz="0" w:space="0" w:color="auto"/>
            <w:right w:val="none" w:sz="0" w:space="0" w:color="auto"/>
          </w:divBdr>
        </w:div>
      </w:divsChild>
    </w:div>
    <w:div w:id="635721191">
      <w:bodyDiv w:val="1"/>
      <w:marLeft w:val="0"/>
      <w:marRight w:val="0"/>
      <w:marTop w:val="0"/>
      <w:marBottom w:val="0"/>
      <w:divBdr>
        <w:top w:val="none" w:sz="0" w:space="0" w:color="auto"/>
        <w:left w:val="none" w:sz="0" w:space="0" w:color="auto"/>
        <w:bottom w:val="none" w:sz="0" w:space="0" w:color="auto"/>
        <w:right w:val="none" w:sz="0" w:space="0" w:color="auto"/>
      </w:divBdr>
      <w:divsChild>
        <w:div w:id="2042437165">
          <w:marLeft w:val="0"/>
          <w:marRight w:val="0"/>
          <w:marTop w:val="0"/>
          <w:marBottom w:val="0"/>
          <w:divBdr>
            <w:top w:val="none" w:sz="0" w:space="0" w:color="auto"/>
            <w:left w:val="none" w:sz="0" w:space="0" w:color="auto"/>
            <w:bottom w:val="none" w:sz="0" w:space="0" w:color="auto"/>
            <w:right w:val="none" w:sz="0" w:space="0" w:color="auto"/>
          </w:divBdr>
          <w:divsChild>
            <w:div w:id="129442318">
              <w:marLeft w:val="0"/>
              <w:marRight w:val="0"/>
              <w:marTop w:val="0"/>
              <w:marBottom w:val="0"/>
              <w:divBdr>
                <w:top w:val="none" w:sz="0" w:space="0" w:color="auto"/>
                <w:left w:val="none" w:sz="0" w:space="0" w:color="auto"/>
                <w:bottom w:val="none" w:sz="0" w:space="0" w:color="auto"/>
                <w:right w:val="none" w:sz="0" w:space="0" w:color="auto"/>
              </w:divBdr>
              <w:divsChild>
                <w:div w:id="1610698544">
                  <w:marLeft w:val="150"/>
                  <w:marRight w:val="0"/>
                  <w:marTop w:val="0"/>
                  <w:marBottom w:val="0"/>
                  <w:divBdr>
                    <w:top w:val="none" w:sz="0" w:space="0" w:color="auto"/>
                    <w:left w:val="none" w:sz="0" w:space="0" w:color="auto"/>
                    <w:bottom w:val="none" w:sz="0" w:space="0" w:color="auto"/>
                    <w:right w:val="none" w:sz="0" w:space="0" w:color="auto"/>
                  </w:divBdr>
                  <w:divsChild>
                    <w:div w:id="135858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49600271">
      <w:bodyDiv w:val="1"/>
      <w:marLeft w:val="0"/>
      <w:marRight w:val="0"/>
      <w:marTop w:val="0"/>
      <w:marBottom w:val="0"/>
      <w:divBdr>
        <w:top w:val="none" w:sz="0" w:space="0" w:color="auto"/>
        <w:left w:val="none" w:sz="0" w:space="0" w:color="auto"/>
        <w:bottom w:val="none" w:sz="0" w:space="0" w:color="auto"/>
        <w:right w:val="none" w:sz="0" w:space="0" w:color="auto"/>
      </w:divBdr>
    </w:div>
    <w:div w:id="663584351">
      <w:bodyDiv w:val="1"/>
      <w:marLeft w:val="0"/>
      <w:marRight w:val="0"/>
      <w:marTop w:val="0"/>
      <w:marBottom w:val="0"/>
      <w:divBdr>
        <w:top w:val="none" w:sz="0" w:space="0" w:color="auto"/>
        <w:left w:val="none" w:sz="0" w:space="0" w:color="auto"/>
        <w:bottom w:val="none" w:sz="0" w:space="0" w:color="auto"/>
        <w:right w:val="none" w:sz="0" w:space="0" w:color="auto"/>
      </w:divBdr>
    </w:div>
    <w:div w:id="743406552">
      <w:bodyDiv w:val="1"/>
      <w:marLeft w:val="0"/>
      <w:marRight w:val="0"/>
      <w:marTop w:val="0"/>
      <w:marBottom w:val="0"/>
      <w:divBdr>
        <w:top w:val="none" w:sz="0" w:space="0" w:color="auto"/>
        <w:left w:val="none" w:sz="0" w:space="0" w:color="auto"/>
        <w:bottom w:val="none" w:sz="0" w:space="0" w:color="auto"/>
        <w:right w:val="none" w:sz="0" w:space="0" w:color="auto"/>
      </w:divBdr>
      <w:divsChild>
        <w:div w:id="1624070245">
          <w:marLeft w:val="0"/>
          <w:marRight w:val="0"/>
          <w:marTop w:val="0"/>
          <w:marBottom w:val="0"/>
          <w:divBdr>
            <w:top w:val="none" w:sz="0" w:space="0" w:color="auto"/>
            <w:left w:val="none" w:sz="0" w:space="0" w:color="auto"/>
            <w:bottom w:val="none" w:sz="0" w:space="0" w:color="auto"/>
            <w:right w:val="none" w:sz="0" w:space="0" w:color="auto"/>
          </w:divBdr>
          <w:divsChild>
            <w:div w:id="1730565839">
              <w:marLeft w:val="0"/>
              <w:marRight w:val="0"/>
              <w:marTop w:val="0"/>
              <w:marBottom w:val="0"/>
              <w:divBdr>
                <w:top w:val="none" w:sz="0" w:space="0" w:color="auto"/>
                <w:left w:val="none" w:sz="0" w:space="0" w:color="auto"/>
                <w:bottom w:val="none" w:sz="0" w:space="0" w:color="auto"/>
                <w:right w:val="none" w:sz="0" w:space="0" w:color="auto"/>
              </w:divBdr>
              <w:divsChild>
                <w:div w:id="1264458196">
                  <w:marLeft w:val="0"/>
                  <w:marRight w:val="0"/>
                  <w:marTop w:val="0"/>
                  <w:marBottom w:val="0"/>
                  <w:divBdr>
                    <w:top w:val="none" w:sz="0" w:space="0" w:color="auto"/>
                    <w:left w:val="none" w:sz="0" w:space="0" w:color="auto"/>
                    <w:bottom w:val="none" w:sz="0" w:space="0" w:color="auto"/>
                    <w:right w:val="none" w:sz="0" w:space="0" w:color="auto"/>
                  </w:divBdr>
                  <w:divsChild>
                    <w:div w:id="1608082257">
                      <w:marLeft w:val="0"/>
                      <w:marRight w:val="0"/>
                      <w:marTop w:val="0"/>
                      <w:marBottom w:val="90"/>
                      <w:divBdr>
                        <w:top w:val="none" w:sz="0" w:space="0" w:color="auto"/>
                        <w:left w:val="none" w:sz="0" w:space="0" w:color="auto"/>
                        <w:bottom w:val="none" w:sz="0" w:space="0" w:color="auto"/>
                        <w:right w:val="none" w:sz="0" w:space="0" w:color="auto"/>
                      </w:divBdr>
                      <w:divsChild>
                        <w:div w:id="141314079">
                          <w:marLeft w:val="0"/>
                          <w:marRight w:val="0"/>
                          <w:marTop w:val="0"/>
                          <w:marBottom w:val="0"/>
                          <w:divBdr>
                            <w:top w:val="none" w:sz="0" w:space="0" w:color="auto"/>
                            <w:left w:val="none" w:sz="0" w:space="0" w:color="auto"/>
                            <w:bottom w:val="none" w:sz="0" w:space="0" w:color="auto"/>
                            <w:right w:val="none" w:sz="0" w:space="0" w:color="auto"/>
                          </w:divBdr>
                          <w:divsChild>
                            <w:div w:id="1313950565">
                              <w:marLeft w:val="0"/>
                              <w:marRight w:val="0"/>
                              <w:marTop w:val="0"/>
                              <w:marBottom w:val="0"/>
                              <w:divBdr>
                                <w:top w:val="none" w:sz="0" w:space="0" w:color="auto"/>
                                <w:left w:val="none" w:sz="0" w:space="0" w:color="auto"/>
                                <w:bottom w:val="none" w:sz="0" w:space="0" w:color="auto"/>
                                <w:right w:val="none" w:sz="0" w:space="0" w:color="auto"/>
                              </w:divBdr>
                              <w:divsChild>
                                <w:div w:id="1251620776">
                                  <w:marLeft w:val="0"/>
                                  <w:marRight w:val="0"/>
                                  <w:marTop w:val="0"/>
                                  <w:marBottom w:val="0"/>
                                  <w:divBdr>
                                    <w:top w:val="none" w:sz="0" w:space="0" w:color="auto"/>
                                    <w:left w:val="none" w:sz="0" w:space="0" w:color="auto"/>
                                    <w:bottom w:val="none" w:sz="0" w:space="0" w:color="auto"/>
                                    <w:right w:val="none" w:sz="0" w:space="0" w:color="auto"/>
                                  </w:divBdr>
                                  <w:divsChild>
                                    <w:div w:id="357582942">
                                      <w:marLeft w:val="0"/>
                                      <w:marRight w:val="0"/>
                                      <w:marTop w:val="0"/>
                                      <w:marBottom w:val="0"/>
                                      <w:divBdr>
                                        <w:top w:val="none" w:sz="0" w:space="0" w:color="auto"/>
                                        <w:left w:val="none" w:sz="0" w:space="0" w:color="auto"/>
                                        <w:bottom w:val="none" w:sz="0" w:space="0" w:color="auto"/>
                                        <w:right w:val="none" w:sz="0" w:space="0" w:color="auto"/>
                                      </w:divBdr>
                                      <w:divsChild>
                                        <w:div w:id="1310402159">
                                          <w:marLeft w:val="0"/>
                                          <w:marRight w:val="0"/>
                                          <w:marTop w:val="0"/>
                                          <w:marBottom w:val="0"/>
                                          <w:divBdr>
                                            <w:top w:val="none" w:sz="0" w:space="0" w:color="auto"/>
                                            <w:left w:val="none" w:sz="0" w:space="0" w:color="auto"/>
                                            <w:bottom w:val="none" w:sz="0" w:space="0" w:color="auto"/>
                                            <w:right w:val="none" w:sz="0" w:space="0" w:color="auto"/>
                                          </w:divBdr>
                                          <w:divsChild>
                                            <w:div w:id="1482770109">
                                              <w:marLeft w:val="0"/>
                                              <w:marRight w:val="0"/>
                                              <w:marTop w:val="0"/>
                                              <w:marBottom w:val="90"/>
                                              <w:divBdr>
                                                <w:top w:val="none" w:sz="0" w:space="0" w:color="auto"/>
                                                <w:left w:val="none" w:sz="0" w:space="0" w:color="auto"/>
                                                <w:bottom w:val="none" w:sz="0" w:space="0" w:color="auto"/>
                                                <w:right w:val="none" w:sz="0" w:space="0" w:color="auto"/>
                                              </w:divBdr>
                                              <w:divsChild>
                                                <w:div w:id="724253792">
                                                  <w:marLeft w:val="0"/>
                                                  <w:marRight w:val="0"/>
                                                  <w:marTop w:val="0"/>
                                                  <w:marBottom w:val="0"/>
                                                  <w:divBdr>
                                                    <w:top w:val="none" w:sz="0" w:space="0" w:color="auto"/>
                                                    <w:left w:val="none" w:sz="0" w:space="0" w:color="auto"/>
                                                    <w:bottom w:val="none" w:sz="0" w:space="0" w:color="auto"/>
                                                    <w:right w:val="none" w:sz="0" w:space="0" w:color="auto"/>
                                                  </w:divBdr>
                                                  <w:divsChild>
                                                    <w:div w:id="562839898">
                                                      <w:marLeft w:val="0"/>
                                                      <w:marRight w:val="0"/>
                                                      <w:marTop w:val="0"/>
                                                      <w:marBottom w:val="0"/>
                                                      <w:divBdr>
                                                        <w:top w:val="none" w:sz="0" w:space="0" w:color="auto"/>
                                                        <w:left w:val="none" w:sz="0" w:space="0" w:color="auto"/>
                                                        <w:bottom w:val="none" w:sz="0" w:space="0" w:color="auto"/>
                                                        <w:right w:val="none" w:sz="0" w:space="0" w:color="auto"/>
                                                      </w:divBdr>
                                                      <w:divsChild>
                                                        <w:div w:id="1009914188">
                                                          <w:marLeft w:val="0"/>
                                                          <w:marRight w:val="0"/>
                                                          <w:marTop w:val="0"/>
                                                          <w:marBottom w:val="0"/>
                                                          <w:divBdr>
                                                            <w:top w:val="none" w:sz="0" w:space="0" w:color="auto"/>
                                                            <w:left w:val="none" w:sz="0" w:space="0" w:color="auto"/>
                                                            <w:bottom w:val="none" w:sz="0" w:space="0" w:color="auto"/>
                                                            <w:right w:val="none" w:sz="0" w:space="0" w:color="auto"/>
                                                          </w:divBdr>
                                                          <w:divsChild>
                                                            <w:div w:id="414597396">
                                                              <w:marLeft w:val="0"/>
                                                              <w:marRight w:val="0"/>
                                                              <w:marTop w:val="0"/>
                                                              <w:marBottom w:val="0"/>
                                                              <w:divBdr>
                                                                <w:top w:val="none" w:sz="0" w:space="0" w:color="auto"/>
                                                                <w:left w:val="none" w:sz="0" w:space="0" w:color="auto"/>
                                                                <w:bottom w:val="none" w:sz="0" w:space="0" w:color="auto"/>
                                                                <w:right w:val="none" w:sz="0" w:space="0" w:color="auto"/>
                                                              </w:divBdr>
                                                              <w:divsChild>
                                                                <w:div w:id="816146069">
                                                                  <w:marLeft w:val="0"/>
                                                                  <w:marRight w:val="0"/>
                                                                  <w:marTop w:val="0"/>
                                                                  <w:marBottom w:val="90"/>
                                                                  <w:divBdr>
                                                                    <w:top w:val="none" w:sz="0" w:space="0" w:color="auto"/>
                                                                    <w:left w:val="none" w:sz="0" w:space="0" w:color="auto"/>
                                                                    <w:bottom w:val="none" w:sz="0" w:space="0" w:color="auto"/>
                                                                    <w:right w:val="none" w:sz="0" w:space="0" w:color="auto"/>
                                                                  </w:divBdr>
                                                                  <w:divsChild>
                                                                    <w:div w:id="1946185293">
                                                                      <w:marLeft w:val="0"/>
                                                                      <w:marRight w:val="0"/>
                                                                      <w:marTop w:val="0"/>
                                                                      <w:marBottom w:val="0"/>
                                                                      <w:divBdr>
                                                                        <w:top w:val="none" w:sz="0" w:space="0" w:color="auto"/>
                                                                        <w:left w:val="none" w:sz="0" w:space="0" w:color="auto"/>
                                                                        <w:bottom w:val="none" w:sz="0" w:space="0" w:color="auto"/>
                                                                        <w:right w:val="none" w:sz="0" w:space="0" w:color="auto"/>
                                                                      </w:divBdr>
                                                                      <w:divsChild>
                                                                        <w:div w:id="19892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769071">
      <w:bodyDiv w:val="1"/>
      <w:marLeft w:val="0"/>
      <w:marRight w:val="0"/>
      <w:marTop w:val="0"/>
      <w:marBottom w:val="0"/>
      <w:divBdr>
        <w:top w:val="none" w:sz="0" w:space="0" w:color="auto"/>
        <w:left w:val="none" w:sz="0" w:space="0" w:color="auto"/>
        <w:bottom w:val="none" w:sz="0" w:space="0" w:color="auto"/>
        <w:right w:val="none" w:sz="0" w:space="0" w:color="auto"/>
      </w:divBdr>
      <w:divsChild>
        <w:div w:id="2119911951">
          <w:marLeft w:val="0"/>
          <w:marRight w:val="0"/>
          <w:marTop w:val="0"/>
          <w:marBottom w:val="0"/>
          <w:divBdr>
            <w:top w:val="none" w:sz="0" w:space="0" w:color="auto"/>
            <w:left w:val="none" w:sz="0" w:space="0" w:color="auto"/>
            <w:bottom w:val="none" w:sz="0" w:space="0" w:color="auto"/>
            <w:right w:val="none" w:sz="0" w:space="0" w:color="auto"/>
          </w:divBdr>
          <w:divsChild>
            <w:div w:id="25955619">
              <w:marLeft w:val="0"/>
              <w:marRight w:val="0"/>
              <w:marTop w:val="0"/>
              <w:marBottom w:val="0"/>
              <w:divBdr>
                <w:top w:val="none" w:sz="0" w:space="0" w:color="auto"/>
                <w:left w:val="none" w:sz="0" w:space="0" w:color="auto"/>
                <w:bottom w:val="none" w:sz="0" w:space="0" w:color="auto"/>
                <w:right w:val="none" w:sz="0" w:space="0" w:color="auto"/>
              </w:divBdr>
              <w:divsChild>
                <w:div w:id="103694677">
                  <w:marLeft w:val="0"/>
                  <w:marRight w:val="0"/>
                  <w:marTop w:val="0"/>
                  <w:marBottom w:val="0"/>
                  <w:divBdr>
                    <w:top w:val="none" w:sz="0" w:space="0" w:color="auto"/>
                    <w:left w:val="none" w:sz="0" w:space="0" w:color="auto"/>
                    <w:bottom w:val="none" w:sz="0" w:space="0" w:color="auto"/>
                    <w:right w:val="none" w:sz="0" w:space="0" w:color="auto"/>
                  </w:divBdr>
                  <w:divsChild>
                    <w:div w:id="382799693">
                      <w:marLeft w:val="-225"/>
                      <w:marRight w:val="-225"/>
                      <w:marTop w:val="0"/>
                      <w:marBottom w:val="0"/>
                      <w:divBdr>
                        <w:top w:val="none" w:sz="0" w:space="0" w:color="auto"/>
                        <w:left w:val="none" w:sz="0" w:space="0" w:color="auto"/>
                        <w:bottom w:val="none" w:sz="0" w:space="0" w:color="auto"/>
                        <w:right w:val="none" w:sz="0" w:space="0" w:color="auto"/>
                      </w:divBdr>
                      <w:divsChild>
                        <w:div w:id="1248731612">
                          <w:marLeft w:val="-225"/>
                          <w:marRight w:val="-225"/>
                          <w:marTop w:val="0"/>
                          <w:marBottom w:val="0"/>
                          <w:divBdr>
                            <w:top w:val="none" w:sz="0" w:space="0" w:color="auto"/>
                            <w:left w:val="none" w:sz="0" w:space="0" w:color="auto"/>
                            <w:bottom w:val="none" w:sz="0" w:space="0" w:color="auto"/>
                            <w:right w:val="none" w:sz="0" w:space="0" w:color="auto"/>
                          </w:divBdr>
                          <w:divsChild>
                            <w:div w:id="366104950">
                              <w:marLeft w:val="0"/>
                              <w:marRight w:val="0"/>
                              <w:marTop w:val="0"/>
                              <w:marBottom w:val="0"/>
                              <w:divBdr>
                                <w:top w:val="none" w:sz="0" w:space="0" w:color="auto"/>
                                <w:left w:val="none" w:sz="0" w:space="0" w:color="auto"/>
                                <w:bottom w:val="none" w:sz="0" w:space="0" w:color="auto"/>
                                <w:right w:val="none" w:sz="0" w:space="0" w:color="auto"/>
                              </w:divBdr>
                              <w:divsChild>
                                <w:div w:id="1871911915">
                                  <w:marLeft w:val="0"/>
                                  <w:marRight w:val="0"/>
                                  <w:marTop w:val="0"/>
                                  <w:marBottom w:val="0"/>
                                  <w:divBdr>
                                    <w:top w:val="none" w:sz="0" w:space="0" w:color="auto"/>
                                    <w:left w:val="none" w:sz="0" w:space="0" w:color="auto"/>
                                    <w:bottom w:val="none" w:sz="0" w:space="0" w:color="auto"/>
                                    <w:right w:val="none" w:sz="0" w:space="0" w:color="auto"/>
                                  </w:divBdr>
                                  <w:divsChild>
                                    <w:div w:id="1398241428">
                                      <w:marLeft w:val="0"/>
                                      <w:marRight w:val="0"/>
                                      <w:marTop w:val="0"/>
                                      <w:marBottom w:val="0"/>
                                      <w:divBdr>
                                        <w:top w:val="none" w:sz="0" w:space="0" w:color="auto"/>
                                        <w:left w:val="none" w:sz="0" w:space="0" w:color="auto"/>
                                        <w:bottom w:val="none" w:sz="0" w:space="0" w:color="auto"/>
                                        <w:right w:val="none" w:sz="0" w:space="0" w:color="auto"/>
                                      </w:divBdr>
                                      <w:divsChild>
                                        <w:div w:id="1539509691">
                                          <w:marLeft w:val="0"/>
                                          <w:marRight w:val="0"/>
                                          <w:marTop w:val="0"/>
                                          <w:marBottom w:val="0"/>
                                          <w:divBdr>
                                            <w:top w:val="none" w:sz="0" w:space="0" w:color="auto"/>
                                            <w:left w:val="none" w:sz="0" w:space="0" w:color="auto"/>
                                            <w:bottom w:val="none" w:sz="0" w:space="0" w:color="auto"/>
                                            <w:right w:val="none" w:sz="0" w:space="0" w:color="auto"/>
                                          </w:divBdr>
                                          <w:divsChild>
                                            <w:div w:id="1298610122">
                                              <w:marLeft w:val="0"/>
                                              <w:marRight w:val="0"/>
                                              <w:marTop w:val="0"/>
                                              <w:marBottom w:val="0"/>
                                              <w:divBdr>
                                                <w:top w:val="none" w:sz="0" w:space="0" w:color="auto"/>
                                                <w:left w:val="none" w:sz="0" w:space="0" w:color="auto"/>
                                                <w:bottom w:val="none" w:sz="0" w:space="0" w:color="auto"/>
                                                <w:right w:val="none" w:sz="0" w:space="0" w:color="auto"/>
                                              </w:divBdr>
                                              <w:divsChild>
                                                <w:div w:id="1942254809">
                                                  <w:marLeft w:val="0"/>
                                                  <w:marRight w:val="0"/>
                                                  <w:marTop w:val="0"/>
                                                  <w:marBottom w:val="0"/>
                                                  <w:divBdr>
                                                    <w:top w:val="none" w:sz="0" w:space="0" w:color="auto"/>
                                                    <w:left w:val="none" w:sz="0" w:space="0" w:color="auto"/>
                                                    <w:bottom w:val="none" w:sz="0" w:space="0" w:color="auto"/>
                                                    <w:right w:val="none" w:sz="0" w:space="0" w:color="auto"/>
                                                  </w:divBdr>
                                                  <w:divsChild>
                                                    <w:div w:id="1612006795">
                                                      <w:marLeft w:val="0"/>
                                                      <w:marRight w:val="0"/>
                                                      <w:marTop w:val="0"/>
                                                      <w:marBottom w:val="0"/>
                                                      <w:divBdr>
                                                        <w:top w:val="none" w:sz="0" w:space="0" w:color="auto"/>
                                                        <w:left w:val="none" w:sz="0" w:space="0" w:color="auto"/>
                                                        <w:bottom w:val="none" w:sz="0" w:space="0" w:color="auto"/>
                                                        <w:right w:val="none" w:sz="0" w:space="0" w:color="auto"/>
                                                      </w:divBdr>
                                                      <w:divsChild>
                                                        <w:div w:id="1877888365">
                                                          <w:marLeft w:val="0"/>
                                                          <w:marRight w:val="0"/>
                                                          <w:marTop w:val="0"/>
                                                          <w:marBottom w:val="0"/>
                                                          <w:divBdr>
                                                            <w:top w:val="none" w:sz="0" w:space="0" w:color="auto"/>
                                                            <w:left w:val="none" w:sz="0" w:space="0" w:color="auto"/>
                                                            <w:bottom w:val="none" w:sz="0" w:space="0" w:color="auto"/>
                                                            <w:right w:val="none" w:sz="0" w:space="0" w:color="auto"/>
                                                          </w:divBdr>
                                                          <w:divsChild>
                                                            <w:div w:id="3122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4443476">
      <w:bodyDiv w:val="1"/>
      <w:marLeft w:val="0"/>
      <w:marRight w:val="0"/>
      <w:marTop w:val="0"/>
      <w:marBottom w:val="0"/>
      <w:divBdr>
        <w:top w:val="none" w:sz="0" w:space="0" w:color="auto"/>
        <w:left w:val="none" w:sz="0" w:space="0" w:color="auto"/>
        <w:bottom w:val="none" w:sz="0" w:space="0" w:color="auto"/>
        <w:right w:val="none" w:sz="0" w:space="0" w:color="auto"/>
      </w:divBdr>
      <w:divsChild>
        <w:div w:id="377970312">
          <w:marLeft w:val="0"/>
          <w:marRight w:val="0"/>
          <w:marTop w:val="0"/>
          <w:marBottom w:val="0"/>
          <w:divBdr>
            <w:top w:val="none" w:sz="0" w:space="0" w:color="auto"/>
            <w:left w:val="none" w:sz="0" w:space="0" w:color="auto"/>
            <w:bottom w:val="none" w:sz="0" w:space="0" w:color="auto"/>
            <w:right w:val="none" w:sz="0" w:space="0" w:color="auto"/>
          </w:divBdr>
          <w:divsChild>
            <w:div w:id="1358122086">
              <w:marLeft w:val="0"/>
              <w:marRight w:val="0"/>
              <w:marTop w:val="0"/>
              <w:marBottom w:val="0"/>
              <w:divBdr>
                <w:top w:val="none" w:sz="0" w:space="0" w:color="auto"/>
                <w:left w:val="none" w:sz="0" w:space="0" w:color="auto"/>
                <w:bottom w:val="none" w:sz="0" w:space="0" w:color="auto"/>
                <w:right w:val="none" w:sz="0" w:space="0" w:color="auto"/>
              </w:divBdr>
              <w:divsChild>
                <w:div w:id="1578053040">
                  <w:marLeft w:val="0"/>
                  <w:marRight w:val="0"/>
                  <w:marTop w:val="0"/>
                  <w:marBottom w:val="0"/>
                  <w:divBdr>
                    <w:top w:val="none" w:sz="0" w:space="0" w:color="auto"/>
                    <w:left w:val="none" w:sz="0" w:space="0" w:color="auto"/>
                    <w:bottom w:val="none" w:sz="0" w:space="0" w:color="auto"/>
                    <w:right w:val="none" w:sz="0" w:space="0" w:color="auto"/>
                  </w:divBdr>
                  <w:divsChild>
                    <w:div w:id="1339382583">
                      <w:marLeft w:val="0"/>
                      <w:marRight w:val="0"/>
                      <w:marTop w:val="0"/>
                      <w:marBottom w:val="0"/>
                      <w:divBdr>
                        <w:top w:val="none" w:sz="0" w:space="0" w:color="auto"/>
                        <w:left w:val="none" w:sz="0" w:space="0" w:color="auto"/>
                        <w:bottom w:val="none" w:sz="0" w:space="0" w:color="auto"/>
                        <w:right w:val="none" w:sz="0" w:space="0" w:color="auto"/>
                      </w:divBdr>
                      <w:divsChild>
                        <w:div w:id="1804889488">
                          <w:marLeft w:val="0"/>
                          <w:marRight w:val="0"/>
                          <w:marTop w:val="0"/>
                          <w:marBottom w:val="0"/>
                          <w:divBdr>
                            <w:top w:val="none" w:sz="0" w:space="0" w:color="auto"/>
                            <w:left w:val="none" w:sz="0" w:space="0" w:color="auto"/>
                            <w:bottom w:val="none" w:sz="0" w:space="0" w:color="auto"/>
                            <w:right w:val="none" w:sz="0" w:space="0" w:color="auto"/>
                          </w:divBdr>
                          <w:divsChild>
                            <w:div w:id="140267358">
                              <w:marLeft w:val="0"/>
                              <w:marRight w:val="0"/>
                              <w:marTop w:val="0"/>
                              <w:marBottom w:val="0"/>
                              <w:divBdr>
                                <w:top w:val="none" w:sz="0" w:space="0" w:color="auto"/>
                                <w:left w:val="none" w:sz="0" w:space="0" w:color="auto"/>
                                <w:bottom w:val="none" w:sz="0" w:space="0" w:color="auto"/>
                                <w:right w:val="none" w:sz="0" w:space="0" w:color="auto"/>
                              </w:divBdr>
                              <w:divsChild>
                                <w:div w:id="1404795549">
                                  <w:marLeft w:val="0"/>
                                  <w:marRight w:val="0"/>
                                  <w:marTop w:val="0"/>
                                  <w:marBottom w:val="0"/>
                                  <w:divBdr>
                                    <w:top w:val="none" w:sz="0" w:space="0" w:color="auto"/>
                                    <w:left w:val="none" w:sz="0" w:space="0" w:color="auto"/>
                                    <w:bottom w:val="none" w:sz="0" w:space="0" w:color="auto"/>
                                    <w:right w:val="none" w:sz="0" w:space="0" w:color="auto"/>
                                  </w:divBdr>
                                  <w:divsChild>
                                    <w:div w:id="2423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251">
      <w:bodyDiv w:val="1"/>
      <w:marLeft w:val="0"/>
      <w:marRight w:val="0"/>
      <w:marTop w:val="0"/>
      <w:marBottom w:val="0"/>
      <w:divBdr>
        <w:top w:val="none" w:sz="0" w:space="0" w:color="auto"/>
        <w:left w:val="none" w:sz="0" w:space="0" w:color="auto"/>
        <w:bottom w:val="none" w:sz="0" w:space="0" w:color="auto"/>
        <w:right w:val="none" w:sz="0" w:space="0" w:color="auto"/>
      </w:divBdr>
    </w:div>
    <w:div w:id="798766278">
      <w:bodyDiv w:val="1"/>
      <w:marLeft w:val="0"/>
      <w:marRight w:val="0"/>
      <w:marTop w:val="0"/>
      <w:marBottom w:val="0"/>
      <w:divBdr>
        <w:top w:val="none" w:sz="0" w:space="0" w:color="auto"/>
        <w:left w:val="none" w:sz="0" w:space="0" w:color="auto"/>
        <w:bottom w:val="none" w:sz="0" w:space="0" w:color="auto"/>
        <w:right w:val="none" w:sz="0" w:space="0" w:color="auto"/>
      </w:divBdr>
    </w:div>
    <w:div w:id="810487446">
      <w:bodyDiv w:val="1"/>
      <w:marLeft w:val="0"/>
      <w:marRight w:val="0"/>
      <w:marTop w:val="0"/>
      <w:marBottom w:val="0"/>
      <w:divBdr>
        <w:top w:val="none" w:sz="0" w:space="0" w:color="auto"/>
        <w:left w:val="none" w:sz="0" w:space="0" w:color="auto"/>
        <w:bottom w:val="none" w:sz="0" w:space="0" w:color="auto"/>
        <w:right w:val="none" w:sz="0" w:space="0" w:color="auto"/>
      </w:divBdr>
    </w:div>
    <w:div w:id="812916114">
      <w:bodyDiv w:val="1"/>
      <w:marLeft w:val="0"/>
      <w:marRight w:val="0"/>
      <w:marTop w:val="0"/>
      <w:marBottom w:val="0"/>
      <w:divBdr>
        <w:top w:val="none" w:sz="0" w:space="0" w:color="auto"/>
        <w:left w:val="none" w:sz="0" w:space="0" w:color="auto"/>
        <w:bottom w:val="none" w:sz="0" w:space="0" w:color="auto"/>
        <w:right w:val="none" w:sz="0" w:space="0" w:color="auto"/>
      </w:divBdr>
    </w:div>
    <w:div w:id="814758158">
      <w:bodyDiv w:val="1"/>
      <w:marLeft w:val="0"/>
      <w:marRight w:val="0"/>
      <w:marTop w:val="0"/>
      <w:marBottom w:val="0"/>
      <w:divBdr>
        <w:top w:val="none" w:sz="0" w:space="0" w:color="auto"/>
        <w:left w:val="none" w:sz="0" w:space="0" w:color="auto"/>
        <w:bottom w:val="none" w:sz="0" w:space="0" w:color="auto"/>
        <w:right w:val="none" w:sz="0" w:space="0" w:color="auto"/>
      </w:divBdr>
    </w:div>
    <w:div w:id="871653282">
      <w:bodyDiv w:val="1"/>
      <w:marLeft w:val="0"/>
      <w:marRight w:val="0"/>
      <w:marTop w:val="0"/>
      <w:marBottom w:val="0"/>
      <w:divBdr>
        <w:top w:val="none" w:sz="0" w:space="0" w:color="auto"/>
        <w:left w:val="none" w:sz="0" w:space="0" w:color="auto"/>
        <w:bottom w:val="none" w:sz="0" w:space="0" w:color="auto"/>
        <w:right w:val="none" w:sz="0" w:space="0" w:color="auto"/>
      </w:divBdr>
    </w:div>
    <w:div w:id="881983787">
      <w:bodyDiv w:val="1"/>
      <w:marLeft w:val="0"/>
      <w:marRight w:val="0"/>
      <w:marTop w:val="0"/>
      <w:marBottom w:val="0"/>
      <w:divBdr>
        <w:top w:val="none" w:sz="0" w:space="0" w:color="auto"/>
        <w:left w:val="none" w:sz="0" w:space="0" w:color="auto"/>
        <w:bottom w:val="none" w:sz="0" w:space="0" w:color="auto"/>
        <w:right w:val="none" w:sz="0" w:space="0" w:color="auto"/>
      </w:divBdr>
      <w:divsChild>
        <w:div w:id="385836581">
          <w:marLeft w:val="0"/>
          <w:marRight w:val="0"/>
          <w:marTop w:val="0"/>
          <w:marBottom w:val="270"/>
          <w:divBdr>
            <w:top w:val="none" w:sz="0" w:space="0" w:color="auto"/>
            <w:left w:val="none" w:sz="0" w:space="0" w:color="auto"/>
            <w:bottom w:val="none" w:sz="0" w:space="0" w:color="auto"/>
            <w:right w:val="none" w:sz="0" w:space="0" w:color="auto"/>
          </w:divBdr>
        </w:div>
      </w:divsChild>
    </w:div>
    <w:div w:id="892931731">
      <w:bodyDiv w:val="1"/>
      <w:marLeft w:val="0"/>
      <w:marRight w:val="0"/>
      <w:marTop w:val="0"/>
      <w:marBottom w:val="0"/>
      <w:divBdr>
        <w:top w:val="none" w:sz="0" w:space="0" w:color="auto"/>
        <w:left w:val="none" w:sz="0" w:space="0" w:color="auto"/>
        <w:bottom w:val="none" w:sz="0" w:space="0" w:color="auto"/>
        <w:right w:val="none" w:sz="0" w:space="0" w:color="auto"/>
      </w:divBdr>
    </w:div>
    <w:div w:id="919294700">
      <w:bodyDiv w:val="1"/>
      <w:marLeft w:val="0"/>
      <w:marRight w:val="0"/>
      <w:marTop w:val="0"/>
      <w:marBottom w:val="0"/>
      <w:divBdr>
        <w:top w:val="none" w:sz="0" w:space="0" w:color="auto"/>
        <w:left w:val="none" w:sz="0" w:space="0" w:color="auto"/>
        <w:bottom w:val="none" w:sz="0" w:space="0" w:color="auto"/>
        <w:right w:val="none" w:sz="0" w:space="0" w:color="auto"/>
      </w:divBdr>
      <w:divsChild>
        <w:div w:id="1730884658">
          <w:marLeft w:val="446"/>
          <w:marRight w:val="0"/>
          <w:marTop w:val="0"/>
          <w:marBottom w:val="0"/>
          <w:divBdr>
            <w:top w:val="none" w:sz="0" w:space="0" w:color="auto"/>
            <w:left w:val="none" w:sz="0" w:space="0" w:color="auto"/>
            <w:bottom w:val="none" w:sz="0" w:space="0" w:color="auto"/>
            <w:right w:val="none" w:sz="0" w:space="0" w:color="auto"/>
          </w:divBdr>
        </w:div>
        <w:div w:id="805510613">
          <w:marLeft w:val="446"/>
          <w:marRight w:val="0"/>
          <w:marTop w:val="0"/>
          <w:marBottom w:val="0"/>
          <w:divBdr>
            <w:top w:val="none" w:sz="0" w:space="0" w:color="auto"/>
            <w:left w:val="none" w:sz="0" w:space="0" w:color="auto"/>
            <w:bottom w:val="none" w:sz="0" w:space="0" w:color="auto"/>
            <w:right w:val="none" w:sz="0" w:space="0" w:color="auto"/>
          </w:divBdr>
        </w:div>
        <w:div w:id="1872721820">
          <w:marLeft w:val="446"/>
          <w:marRight w:val="0"/>
          <w:marTop w:val="0"/>
          <w:marBottom w:val="0"/>
          <w:divBdr>
            <w:top w:val="none" w:sz="0" w:space="0" w:color="auto"/>
            <w:left w:val="none" w:sz="0" w:space="0" w:color="auto"/>
            <w:bottom w:val="none" w:sz="0" w:space="0" w:color="auto"/>
            <w:right w:val="none" w:sz="0" w:space="0" w:color="auto"/>
          </w:divBdr>
        </w:div>
      </w:divsChild>
    </w:div>
    <w:div w:id="925110432">
      <w:bodyDiv w:val="1"/>
      <w:marLeft w:val="0"/>
      <w:marRight w:val="0"/>
      <w:marTop w:val="0"/>
      <w:marBottom w:val="0"/>
      <w:divBdr>
        <w:top w:val="none" w:sz="0" w:space="0" w:color="auto"/>
        <w:left w:val="none" w:sz="0" w:space="0" w:color="auto"/>
        <w:bottom w:val="none" w:sz="0" w:space="0" w:color="auto"/>
        <w:right w:val="none" w:sz="0" w:space="0" w:color="auto"/>
      </w:divBdr>
      <w:divsChild>
        <w:div w:id="1696034895">
          <w:marLeft w:val="0"/>
          <w:marRight w:val="0"/>
          <w:marTop w:val="0"/>
          <w:marBottom w:val="0"/>
          <w:divBdr>
            <w:top w:val="none" w:sz="0" w:space="0" w:color="auto"/>
            <w:left w:val="none" w:sz="0" w:space="0" w:color="auto"/>
            <w:bottom w:val="none" w:sz="0" w:space="0" w:color="auto"/>
            <w:right w:val="none" w:sz="0" w:space="0" w:color="auto"/>
          </w:divBdr>
          <w:divsChild>
            <w:div w:id="1123498281">
              <w:marLeft w:val="0"/>
              <w:marRight w:val="0"/>
              <w:marTop w:val="0"/>
              <w:marBottom w:val="0"/>
              <w:divBdr>
                <w:top w:val="none" w:sz="0" w:space="0" w:color="auto"/>
                <w:left w:val="none" w:sz="0" w:space="0" w:color="auto"/>
                <w:bottom w:val="none" w:sz="0" w:space="0" w:color="auto"/>
                <w:right w:val="none" w:sz="0" w:space="0" w:color="auto"/>
              </w:divBdr>
              <w:divsChild>
                <w:div w:id="1488204351">
                  <w:marLeft w:val="0"/>
                  <w:marRight w:val="0"/>
                  <w:marTop w:val="0"/>
                  <w:marBottom w:val="0"/>
                  <w:divBdr>
                    <w:top w:val="none" w:sz="0" w:space="0" w:color="auto"/>
                    <w:left w:val="none" w:sz="0" w:space="0" w:color="auto"/>
                    <w:bottom w:val="none" w:sz="0" w:space="0" w:color="auto"/>
                    <w:right w:val="none" w:sz="0" w:space="0" w:color="auto"/>
                  </w:divBdr>
                  <w:divsChild>
                    <w:div w:id="970356226">
                      <w:marLeft w:val="-225"/>
                      <w:marRight w:val="-225"/>
                      <w:marTop w:val="0"/>
                      <w:marBottom w:val="0"/>
                      <w:divBdr>
                        <w:top w:val="none" w:sz="0" w:space="0" w:color="auto"/>
                        <w:left w:val="none" w:sz="0" w:space="0" w:color="auto"/>
                        <w:bottom w:val="none" w:sz="0" w:space="0" w:color="auto"/>
                        <w:right w:val="none" w:sz="0" w:space="0" w:color="auto"/>
                      </w:divBdr>
                      <w:divsChild>
                        <w:div w:id="1292906748">
                          <w:marLeft w:val="0"/>
                          <w:marRight w:val="0"/>
                          <w:marTop w:val="0"/>
                          <w:marBottom w:val="0"/>
                          <w:divBdr>
                            <w:top w:val="none" w:sz="0" w:space="0" w:color="auto"/>
                            <w:left w:val="none" w:sz="0" w:space="0" w:color="auto"/>
                            <w:bottom w:val="none" w:sz="0" w:space="0" w:color="auto"/>
                            <w:right w:val="none" w:sz="0" w:space="0" w:color="auto"/>
                          </w:divBdr>
                          <w:divsChild>
                            <w:div w:id="1976401911">
                              <w:marLeft w:val="-225"/>
                              <w:marRight w:val="-225"/>
                              <w:marTop w:val="0"/>
                              <w:marBottom w:val="0"/>
                              <w:divBdr>
                                <w:top w:val="none" w:sz="0" w:space="0" w:color="auto"/>
                                <w:left w:val="none" w:sz="0" w:space="0" w:color="auto"/>
                                <w:bottom w:val="none" w:sz="0" w:space="0" w:color="auto"/>
                                <w:right w:val="none" w:sz="0" w:space="0" w:color="auto"/>
                              </w:divBdr>
                              <w:divsChild>
                                <w:div w:id="1531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75558">
      <w:bodyDiv w:val="1"/>
      <w:marLeft w:val="0"/>
      <w:marRight w:val="0"/>
      <w:marTop w:val="0"/>
      <w:marBottom w:val="0"/>
      <w:divBdr>
        <w:top w:val="none" w:sz="0" w:space="0" w:color="auto"/>
        <w:left w:val="none" w:sz="0" w:space="0" w:color="auto"/>
        <w:bottom w:val="none" w:sz="0" w:space="0" w:color="auto"/>
        <w:right w:val="none" w:sz="0" w:space="0" w:color="auto"/>
      </w:divBdr>
      <w:divsChild>
        <w:div w:id="1188763024">
          <w:marLeft w:val="0"/>
          <w:marRight w:val="0"/>
          <w:marTop w:val="0"/>
          <w:marBottom w:val="0"/>
          <w:divBdr>
            <w:top w:val="none" w:sz="0" w:space="0" w:color="auto"/>
            <w:left w:val="none" w:sz="0" w:space="0" w:color="auto"/>
            <w:bottom w:val="none" w:sz="0" w:space="0" w:color="auto"/>
            <w:right w:val="none" w:sz="0" w:space="0" w:color="auto"/>
          </w:divBdr>
          <w:divsChild>
            <w:div w:id="1116143948">
              <w:marLeft w:val="0"/>
              <w:marRight w:val="0"/>
              <w:marTop w:val="0"/>
              <w:marBottom w:val="0"/>
              <w:divBdr>
                <w:top w:val="none" w:sz="0" w:space="0" w:color="auto"/>
                <w:left w:val="none" w:sz="0" w:space="0" w:color="auto"/>
                <w:bottom w:val="none" w:sz="0" w:space="0" w:color="auto"/>
                <w:right w:val="none" w:sz="0" w:space="0" w:color="auto"/>
              </w:divBdr>
              <w:divsChild>
                <w:div w:id="1567491941">
                  <w:marLeft w:val="0"/>
                  <w:marRight w:val="0"/>
                  <w:marTop w:val="0"/>
                  <w:marBottom w:val="0"/>
                  <w:divBdr>
                    <w:top w:val="none" w:sz="0" w:space="0" w:color="auto"/>
                    <w:left w:val="none" w:sz="0" w:space="0" w:color="auto"/>
                    <w:bottom w:val="none" w:sz="0" w:space="0" w:color="auto"/>
                    <w:right w:val="none" w:sz="0" w:space="0" w:color="auto"/>
                  </w:divBdr>
                  <w:divsChild>
                    <w:div w:id="759255935">
                      <w:marLeft w:val="0"/>
                      <w:marRight w:val="0"/>
                      <w:marTop w:val="0"/>
                      <w:marBottom w:val="0"/>
                      <w:divBdr>
                        <w:top w:val="none" w:sz="0" w:space="0" w:color="auto"/>
                        <w:left w:val="none" w:sz="0" w:space="0" w:color="auto"/>
                        <w:bottom w:val="none" w:sz="0" w:space="0" w:color="auto"/>
                        <w:right w:val="none" w:sz="0" w:space="0" w:color="auto"/>
                      </w:divBdr>
                      <w:divsChild>
                        <w:div w:id="849293146">
                          <w:marLeft w:val="0"/>
                          <w:marRight w:val="0"/>
                          <w:marTop w:val="0"/>
                          <w:marBottom w:val="450"/>
                          <w:divBdr>
                            <w:top w:val="none" w:sz="0" w:space="0" w:color="auto"/>
                            <w:left w:val="none" w:sz="0" w:space="0" w:color="auto"/>
                            <w:bottom w:val="none" w:sz="0" w:space="0" w:color="auto"/>
                            <w:right w:val="none" w:sz="0" w:space="0" w:color="auto"/>
                          </w:divBdr>
                          <w:divsChild>
                            <w:div w:id="725180250">
                              <w:marLeft w:val="-300"/>
                              <w:marRight w:val="0"/>
                              <w:marTop w:val="0"/>
                              <w:marBottom w:val="0"/>
                              <w:divBdr>
                                <w:top w:val="none" w:sz="0" w:space="0" w:color="auto"/>
                                <w:left w:val="none" w:sz="0" w:space="0" w:color="auto"/>
                                <w:bottom w:val="none" w:sz="0" w:space="0" w:color="auto"/>
                                <w:right w:val="none" w:sz="0" w:space="0" w:color="auto"/>
                              </w:divBdr>
                              <w:divsChild>
                                <w:div w:id="2434896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039488">
      <w:bodyDiv w:val="1"/>
      <w:marLeft w:val="0"/>
      <w:marRight w:val="0"/>
      <w:marTop w:val="0"/>
      <w:marBottom w:val="0"/>
      <w:divBdr>
        <w:top w:val="none" w:sz="0" w:space="0" w:color="auto"/>
        <w:left w:val="none" w:sz="0" w:space="0" w:color="auto"/>
        <w:bottom w:val="none" w:sz="0" w:space="0" w:color="auto"/>
        <w:right w:val="none" w:sz="0" w:space="0" w:color="auto"/>
      </w:divBdr>
    </w:div>
    <w:div w:id="955257500">
      <w:bodyDiv w:val="1"/>
      <w:marLeft w:val="0"/>
      <w:marRight w:val="0"/>
      <w:marTop w:val="0"/>
      <w:marBottom w:val="0"/>
      <w:divBdr>
        <w:top w:val="none" w:sz="0" w:space="0" w:color="auto"/>
        <w:left w:val="none" w:sz="0" w:space="0" w:color="auto"/>
        <w:bottom w:val="none" w:sz="0" w:space="0" w:color="auto"/>
        <w:right w:val="none" w:sz="0" w:space="0" w:color="auto"/>
      </w:divBdr>
      <w:divsChild>
        <w:div w:id="1855338820">
          <w:marLeft w:val="446"/>
          <w:marRight w:val="0"/>
          <w:marTop w:val="0"/>
          <w:marBottom w:val="0"/>
          <w:divBdr>
            <w:top w:val="none" w:sz="0" w:space="0" w:color="auto"/>
            <w:left w:val="none" w:sz="0" w:space="0" w:color="auto"/>
            <w:bottom w:val="none" w:sz="0" w:space="0" w:color="auto"/>
            <w:right w:val="none" w:sz="0" w:space="0" w:color="auto"/>
          </w:divBdr>
        </w:div>
        <w:div w:id="2047169491">
          <w:marLeft w:val="446"/>
          <w:marRight w:val="0"/>
          <w:marTop w:val="0"/>
          <w:marBottom w:val="0"/>
          <w:divBdr>
            <w:top w:val="none" w:sz="0" w:space="0" w:color="auto"/>
            <w:left w:val="none" w:sz="0" w:space="0" w:color="auto"/>
            <w:bottom w:val="none" w:sz="0" w:space="0" w:color="auto"/>
            <w:right w:val="none" w:sz="0" w:space="0" w:color="auto"/>
          </w:divBdr>
        </w:div>
        <w:div w:id="1928727372">
          <w:marLeft w:val="446"/>
          <w:marRight w:val="0"/>
          <w:marTop w:val="0"/>
          <w:marBottom w:val="0"/>
          <w:divBdr>
            <w:top w:val="none" w:sz="0" w:space="0" w:color="auto"/>
            <w:left w:val="none" w:sz="0" w:space="0" w:color="auto"/>
            <w:bottom w:val="none" w:sz="0" w:space="0" w:color="auto"/>
            <w:right w:val="none" w:sz="0" w:space="0" w:color="auto"/>
          </w:divBdr>
        </w:div>
        <w:div w:id="2089881996">
          <w:marLeft w:val="446"/>
          <w:marRight w:val="0"/>
          <w:marTop w:val="0"/>
          <w:marBottom w:val="0"/>
          <w:divBdr>
            <w:top w:val="none" w:sz="0" w:space="0" w:color="auto"/>
            <w:left w:val="none" w:sz="0" w:space="0" w:color="auto"/>
            <w:bottom w:val="none" w:sz="0" w:space="0" w:color="auto"/>
            <w:right w:val="none" w:sz="0" w:space="0" w:color="auto"/>
          </w:divBdr>
        </w:div>
      </w:divsChild>
    </w:div>
    <w:div w:id="988635500">
      <w:bodyDiv w:val="1"/>
      <w:marLeft w:val="0"/>
      <w:marRight w:val="0"/>
      <w:marTop w:val="0"/>
      <w:marBottom w:val="0"/>
      <w:divBdr>
        <w:top w:val="none" w:sz="0" w:space="0" w:color="auto"/>
        <w:left w:val="none" w:sz="0" w:space="0" w:color="auto"/>
        <w:bottom w:val="none" w:sz="0" w:space="0" w:color="auto"/>
        <w:right w:val="none" w:sz="0" w:space="0" w:color="auto"/>
      </w:divBdr>
      <w:divsChild>
        <w:div w:id="487482516">
          <w:marLeft w:val="0"/>
          <w:marRight w:val="0"/>
          <w:marTop w:val="0"/>
          <w:marBottom w:val="0"/>
          <w:divBdr>
            <w:top w:val="none" w:sz="0" w:space="0" w:color="auto"/>
            <w:left w:val="none" w:sz="0" w:space="0" w:color="auto"/>
            <w:bottom w:val="none" w:sz="0" w:space="0" w:color="auto"/>
            <w:right w:val="none" w:sz="0" w:space="0" w:color="auto"/>
          </w:divBdr>
          <w:divsChild>
            <w:div w:id="1668821473">
              <w:marLeft w:val="0"/>
              <w:marRight w:val="0"/>
              <w:marTop w:val="0"/>
              <w:marBottom w:val="0"/>
              <w:divBdr>
                <w:top w:val="none" w:sz="0" w:space="0" w:color="auto"/>
                <w:left w:val="none" w:sz="0" w:space="0" w:color="auto"/>
                <w:bottom w:val="none" w:sz="0" w:space="0" w:color="auto"/>
                <w:right w:val="none" w:sz="0" w:space="0" w:color="auto"/>
              </w:divBdr>
              <w:divsChild>
                <w:div w:id="2142576361">
                  <w:marLeft w:val="0"/>
                  <w:marRight w:val="0"/>
                  <w:marTop w:val="0"/>
                  <w:marBottom w:val="0"/>
                  <w:divBdr>
                    <w:top w:val="none" w:sz="0" w:space="0" w:color="auto"/>
                    <w:left w:val="none" w:sz="0" w:space="0" w:color="auto"/>
                    <w:bottom w:val="none" w:sz="0" w:space="0" w:color="auto"/>
                    <w:right w:val="none" w:sz="0" w:space="0" w:color="auto"/>
                  </w:divBdr>
                  <w:divsChild>
                    <w:div w:id="975066705">
                      <w:marLeft w:val="-225"/>
                      <w:marRight w:val="-225"/>
                      <w:marTop w:val="0"/>
                      <w:marBottom w:val="0"/>
                      <w:divBdr>
                        <w:top w:val="none" w:sz="0" w:space="0" w:color="auto"/>
                        <w:left w:val="none" w:sz="0" w:space="0" w:color="auto"/>
                        <w:bottom w:val="none" w:sz="0" w:space="0" w:color="auto"/>
                        <w:right w:val="none" w:sz="0" w:space="0" w:color="auto"/>
                      </w:divBdr>
                      <w:divsChild>
                        <w:div w:id="188882734">
                          <w:marLeft w:val="-225"/>
                          <w:marRight w:val="-225"/>
                          <w:marTop w:val="0"/>
                          <w:marBottom w:val="0"/>
                          <w:divBdr>
                            <w:top w:val="none" w:sz="0" w:space="0" w:color="auto"/>
                            <w:left w:val="none" w:sz="0" w:space="0" w:color="auto"/>
                            <w:bottom w:val="none" w:sz="0" w:space="0" w:color="auto"/>
                            <w:right w:val="none" w:sz="0" w:space="0" w:color="auto"/>
                          </w:divBdr>
                          <w:divsChild>
                            <w:div w:id="406729685">
                              <w:marLeft w:val="0"/>
                              <w:marRight w:val="0"/>
                              <w:marTop w:val="0"/>
                              <w:marBottom w:val="0"/>
                              <w:divBdr>
                                <w:top w:val="none" w:sz="0" w:space="0" w:color="auto"/>
                                <w:left w:val="none" w:sz="0" w:space="0" w:color="auto"/>
                                <w:bottom w:val="none" w:sz="0" w:space="0" w:color="auto"/>
                                <w:right w:val="none" w:sz="0" w:space="0" w:color="auto"/>
                              </w:divBdr>
                              <w:divsChild>
                                <w:div w:id="1465388340">
                                  <w:marLeft w:val="0"/>
                                  <w:marRight w:val="0"/>
                                  <w:marTop w:val="0"/>
                                  <w:marBottom w:val="0"/>
                                  <w:divBdr>
                                    <w:top w:val="none" w:sz="0" w:space="0" w:color="auto"/>
                                    <w:left w:val="none" w:sz="0" w:space="0" w:color="auto"/>
                                    <w:bottom w:val="none" w:sz="0" w:space="0" w:color="auto"/>
                                    <w:right w:val="none" w:sz="0" w:space="0" w:color="auto"/>
                                  </w:divBdr>
                                  <w:divsChild>
                                    <w:div w:id="1883521551">
                                      <w:marLeft w:val="0"/>
                                      <w:marRight w:val="0"/>
                                      <w:marTop w:val="0"/>
                                      <w:marBottom w:val="0"/>
                                      <w:divBdr>
                                        <w:top w:val="none" w:sz="0" w:space="0" w:color="auto"/>
                                        <w:left w:val="none" w:sz="0" w:space="0" w:color="auto"/>
                                        <w:bottom w:val="none" w:sz="0" w:space="0" w:color="auto"/>
                                        <w:right w:val="none" w:sz="0" w:space="0" w:color="auto"/>
                                      </w:divBdr>
                                      <w:divsChild>
                                        <w:div w:id="984091305">
                                          <w:marLeft w:val="0"/>
                                          <w:marRight w:val="0"/>
                                          <w:marTop w:val="0"/>
                                          <w:marBottom w:val="0"/>
                                          <w:divBdr>
                                            <w:top w:val="none" w:sz="0" w:space="0" w:color="auto"/>
                                            <w:left w:val="none" w:sz="0" w:space="0" w:color="auto"/>
                                            <w:bottom w:val="none" w:sz="0" w:space="0" w:color="auto"/>
                                            <w:right w:val="none" w:sz="0" w:space="0" w:color="auto"/>
                                          </w:divBdr>
                                          <w:divsChild>
                                            <w:div w:id="687759088">
                                              <w:marLeft w:val="0"/>
                                              <w:marRight w:val="0"/>
                                              <w:marTop w:val="0"/>
                                              <w:marBottom w:val="0"/>
                                              <w:divBdr>
                                                <w:top w:val="none" w:sz="0" w:space="0" w:color="auto"/>
                                                <w:left w:val="none" w:sz="0" w:space="0" w:color="auto"/>
                                                <w:bottom w:val="none" w:sz="0" w:space="0" w:color="auto"/>
                                                <w:right w:val="none" w:sz="0" w:space="0" w:color="auto"/>
                                              </w:divBdr>
                                              <w:divsChild>
                                                <w:div w:id="1519078680">
                                                  <w:marLeft w:val="0"/>
                                                  <w:marRight w:val="0"/>
                                                  <w:marTop w:val="0"/>
                                                  <w:marBottom w:val="0"/>
                                                  <w:divBdr>
                                                    <w:top w:val="none" w:sz="0" w:space="0" w:color="auto"/>
                                                    <w:left w:val="none" w:sz="0" w:space="0" w:color="auto"/>
                                                    <w:bottom w:val="none" w:sz="0" w:space="0" w:color="auto"/>
                                                    <w:right w:val="none" w:sz="0" w:space="0" w:color="auto"/>
                                                  </w:divBdr>
                                                  <w:divsChild>
                                                    <w:div w:id="360058336">
                                                      <w:marLeft w:val="0"/>
                                                      <w:marRight w:val="0"/>
                                                      <w:marTop w:val="0"/>
                                                      <w:marBottom w:val="0"/>
                                                      <w:divBdr>
                                                        <w:top w:val="none" w:sz="0" w:space="0" w:color="auto"/>
                                                        <w:left w:val="none" w:sz="0" w:space="0" w:color="auto"/>
                                                        <w:bottom w:val="none" w:sz="0" w:space="0" w:color="auto"/>
                                                        <w:right w:val="none" w:sz="0" w:space="0" w:color="auto"/>
                                                      </w:divBdr>
                                                      <w:divsChild>
                                                        <w:div w:id="606929327">
                                                          <w:marLeft w:val="0"/>
                                                          <w:marRight w:val="0"/>
                                                          <w:marTop w:val="0"/>
                                                          <w:marBottom w:val="0"/>
                                                          <w:divBdr>
                                                            <w:top w:val="none" w:sz="0" w:space="0" w:color="auto"/>
                                                            <w:left w:val="none" w:sz="0" w:space="0" w:color="auto"/>
                                                            <w:bottom w:val="none" w:sz="0" w:space="0" w:color="auto"/>
                                                            <w:right w:val="none" w:sz="0" w:space="0" w:color="auto"/>
                                                          </w:divBdr>
                                                          <w:divsChild>
                                                            <w:div w:id="684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676930">
      <w:bodyDiv w:val="1"/>
      <w:marLeft w:val="0"/>
      <w:marRight w:val="0"/>
      <w:marTop w:val="0"/>
      <w:marBottom w:val="0"/>
      <w:divBdr>
        <w:top w:val="none" w:sz="0" w:space="0" w:color="auto"/>
        <w:left w:val="none" w:sz="0" w:space="0" w:color="auto"/>
        <w:bottom w:val="none" w:sz="0" w:space="0" w:color="auto"/>
        <w:right w:val="none" w:sz="0" w:space="0" w:color="auto"/>
      </w:divBdr>
    </w:div>
    <w:div w:id="1078482964">
      <w:bodyDiv w:val="1"/>
      <w:marLeft w:val="0"/>
      <w:marRight w:val="0"/>
      <w:marTop w:val="0"/>
      <w:marBottom w:val="0"/>
      <w:divBdr>
        <w:top w:val="none" w:sz="0" w:space="0" w:color="auto"/>
        <w:left w:val="none" w:sz="0" w:space="0" w:color="auto"/>
        <w:bottom w:val="none" w:sz="0" w:space="0" w:color="auto"/>
        <w:right w:val="none" w:sz="0" w:space="0" w:color="auto"/>
      </w:divBdr>
    </w:div>
    <w:div w:id="1085690442">
      <w:bodyDiv w:val="1"/>
      <w:marLeft w:val="0"/>
      <w:marRight w:val="0"/>
      <w:marTop w:val="0"/>
      <w:marBottom w:val="0"/>
      <w:divBdr>
        <w:top w:val="none" w:sz="0" w:space="0" w:color="auto"/>
        <w:left w:val="none" w:sz="0" w:space="0" w:color="auto"/>
        <w:bottom w:val="none" w:sz="0" w:space="0" w:color="auto"/>
        <w:right w:val="none" w:sz="0" w:space="0" w:color="auto"/>
      </w:divBdr>
      <w:divsChild>
        <w:div w:id="1687098303">
          <w:marLeft w:val="547"/>
          <w:marRight w:val="0"/>
          <w:marTop w:val="120"/>
          <w:marBottom w:val="0"/>
          <w:divBdr>
            <w:top w:val="none" w:sz="0" w:space="0" w:color="auto"/>
            <w:left w:val="none" w:sz="0" w:space="0" w:color="auto"/>
            <w:bottom w:val="none" w:sz="0" w:space="0" w:color="auto"/>
            <w:right w:val="none" w:sz="0" w:space="0" w:color="auto"/>
          </w:divBdr>
        </w:div>
        <w:div w:id="383868849">
          <w:marLeft w:val="547"/>
          <w:marRight w:val="0"/>
          <w:marTop w:val="120"/>
          <w:marBottom w:val="0"/>
          <w:divBdr>
            <w:top w:val="none" w:sz="0" w:space="0" w:color="auto"/>
            <w:left w:val="none" w:sz="0" w:space="0" w:color="auto"/>
            <w:bottom w:val="none" w:sz="0" w:space="0" w:color="auto"/>
            <w:right w:val="none" w:sz="0" w:space="0" w:color="auto"/>
          </w:divBdr>
        </w:div>
        <w:div w:id="968780238">
          <w:marLeft w:val="547"/>
          <w:marRight w:val="0"/>
          <w:marTop w:val="120"/>
          <w:marBottom w:val="0"/>
          <w:divBdr>
            <w:top w:val="none" w:sz="0" w:space="0" w:color="auto"/>
            <w:left w:val="none" w:sz="0" w:space="0" w:color="auto"/>
            <w:bottom w:val="none" w:sz="0" w:space="0" w:color="auto"/>
            <w:right w:val="none" w:sz="0" w:space="0" w:color="auto"/>
          </w:divBdr>
        </w:div>
        <w:div w:id="897787913">
          <w:marLeft w:val="547"/>
          <w:marRight w:val="0"/>
          <w:marTop w:val="120"/>
          <w:marBottom w:val="0"/>
          <w:divBdr>
            <w:top w:val="none" w:sz="0" w:space="0" w:color="auto"/>
            <w:left w:val="none" w:sz="0" w:space="0" w:color="auto"/>
            <w:bottom w:val="none" w:sz="0" w:space="0" w:color="auto"/>
            <w:right w:val="none" w:sz="0" w:space="0" w:color="auto"/>
          </w:divBdr>
        </w:div>
        <w:div w:id="1757901887">
          <w:marLeft w:val="547"/>
          <w:marRight w:val="0"/>
          <w:marTop w:val="120"/>
          <w:marBottom w:val="0"/>
          <w:divBdr>
            <w:top w:val="none" w:sz="0" w:space="0" w:color="auto"/>
            <w:left w:val="none" w:sz="0" w:space="0" w:color="auto"/>
            <w:bottom w:val="none" w:sz="0" w:space="0" w:color="auto"/>
            <w:right w:val="none" w:sz="0" w:space="0" w:color="auto"/>
          </w:divBdr>
        </w:div>
      </w:divsChild>
    </w:div>
    <w:div w:id="1101994829">
      <w:bodyDiv w:val="1"/>
      <w:marLeft w:val="0"/>
      <w:marRight w:val="0"/>
      <w:marTop w:val="0"/>
      <w:marBottom w:val="0"/>
      <w:divBdr>
        <w:top w:val="none" w:sz="0" w:space="0" w:color="auto"/>
        <w:left w:val="none" w:sz="0" w:space="0" w:color="auto"/>
        <w:bottom w:val="none" w:sz="0" w:space="0" w:color="auto"/>
        <w:right w:val="none" w:sz="0" w:space="0" w:color="auto"/>
      </w:divBdr>
      <w:divsChild>
        <w:div w:id="579407045">
          <w:marLeft w:val="547"/>
          <w:marRight w:val="0"/>
          <w:marTop w:val="115"/>
          <w:marBottom w:val="0"/>
          <w:divBdr>
            <w:top w:val="none" w:sz="0" w:space="0" w:color="auto"/>
            <w:left w:val="none" w:sz="0" w:space="0" w:color="auto"/>
            <w:bottom w:val="none" w:sz="0" w:space="0" w:color="auto"/>
            <w:right w:val="none" w:sz="0" w:space="0" w:color="auto"/>
          </w:divBdr>
        </w:div>
        <w:div w:id="1958293759">
          <w:marLeft w:val="547"/>
          <w:marRight w:val="0"/>
          <w:marTop w:val="115"/>
          <w:marBottom w:val="0"/>
          <w:divBdr>
            <w:top w:val="none" w:sz="0" w:space="0" w:color="auto"/>
            <w:left w:val="none" w:sz="0" w:space="0" w:color="auto"/>
            <w:bottom w:val="none" w:sz="0" w:space="0" w:color="auto"/>
            <w:right w:val="none" w:sz="0" w:space="0" w:color="auto"/>
          </w:divBdr>
        </w:div>
        <w:div w:id="890768308">
          <w:marLeft w:val="547"/>
          <w:marRight w:val="0"/>
          <w:marTop w:val="115"/>
          <w:marBottom w:val="0"/>
          <w:divBdr>
            <w:top w:val="none" w:sz="0" w:space="0" w:color="auto"/>
            <w:left w:val="none" w:sz="0" w:space="0" w:color="auto"/>
            <w:bottom w:val="none" w:sz="0" w:space="0" w:color="auto"/>
            <w:right w:val="none" w:sz="0" w:space="0" w:color="auto"/>
          </w:divBdr>
        </w:div>
        <w:div w:id="1952319420">
          <w:marLeft w:val="547"/>
          <w:marRight w:val="0"/>
          <w:marTop w:val="115"/>
          <w:marBottom w:val="0"/>
          <w:divBdr>
            <w:top w:val="none" w:sz="0" w:space="0" w:color="auto"/>
            <w:left w:val="none" w:sz="0" w:space="0" w:color="auto"/>
            <w:bottom w:val="none" w:sz="0" w:space="0" w:color="auto"/>
            <w:right w:val="none" w:sz="0" w:space="0" w:color="auto"/>
          </w:divBdr>
        </w:div>
        <w:div w:id="983851353">
          <w:marLeft w:val="547"/>
          <w:marRight w:val="0"/>
          <w:marTop w:val="115"/>
          <w:marBottom w:val="0"/>
          <w:divBdr>
            <w:top w:val="none" w:sz="0" w:space="0" w:color="auto"/>
            <w:left w:val="none" w:sz="0" w:space="0" w:color="auto"/>
            <w:bottom w:val="none" w:sz="0" w:space="0" w:color="auto"/>
            <w:right w:val="none" w:sz="0" w:space="0" w:color="auto"/>
          </w:divBdr>
        </w:div>
        <w:div w:id="1232764595">
          <w:marLeft w:val="547"/>
          <w:marRight w:val="0"/>
          <w:marTop w:val="115"/>
          <w:marBottom w:val="0"/>
          <w:divBdr>
            <w:top w:val="none" w:sz="0" w:space="0" w:color="auto"/>
            <w:left w:val="none" w:sz="0" w:space="0" w:color="auto"/>
            <w:bottom w:val="none" w:sz="0" w:space="0" w:color="auto"/>
            <w:right w:val="none" w:sz="0" w:space="0" w:color="auto"/>
          </w:divBdr>
        </w:div>
      </w:divsChild>
    </w:div>
    <w:div w:id="1133333110">
      <w:bodyDiv w:val="1"/>
      <w:marLeft w:val="0"/>
      <w:marRight w:val="0"/>
      <w:marTop w:val="0"/>
      <w:marBottom w:val="0"/>
      <w:divBdr>
        <w:top w:val="none" w:sz="0" w:space="0" w:color="auto"/>
        <w:left w:val="none" w:sz="0" w:space="0" w:color="auto"/>
        <w:bottom w:val="none" w:sz="0" w:space="0" w:color="auto"/>
        <w:right w:val="none" w:sz="0" w:space="0" w:color="auto"/>
      </w:divBdr>
    </w:div>
    <w:div w:id="1156189569">
      <w:bodyDiv w:val="1"/>
      <w:marLeft w:val="0"/>
      <w:marRight w:val="0"/>
      <w:marTop w:val="0"/>
      <w:marBottom w:val="0"/>
      <w:divBdr>
        <w:top w:val="none" w:sz="0" w:space="0" w:color="auto"/>
        <w:left w:val="none" w:sz="0" w:space="0" w:color="auto"/>
        <w:bottom w:val="none" w:sz="0" w:space="0" w:color="auto"/>
        <w:right w:val="none" w:sz="0" w:space="0" w:color="auto"/>
      </w:divBdr>
    </w:div>
    <w:div w:id="1181238231">
      <w:bodyDiv w:val="1"/>
      <w:marLeft w:val="0"/>
      <w:marRight w:val="0"/>
      <w:marTop w:val="0"/>
      <w:marBottom w:val="0"/>
      <w:divBdr>
        <w:top w:val="none" w:sz="0" w:space="0" w:color="auto"/>
        <w:left w:val="none" w:sz="0" w:space="0" w:color="auto"/>
        <w:bottom w:val="none" w:sz="0" w:space="0" w:color="auto"/>
        <w:right w:val="none" w:sz="0" w:space="0" w:color="auto"/>
      </w:divBdr>
    </w:div>
    <w:div w:id="1199859884">
      <w:bodyDiv w:val="1"/>
      <w:marLeft w:val="0"/>
      <w:marRight w:val="0"/>
      <w:marTop w:val="0"/>
      <w:marBottom w:val="0"/>
      <w:divBdr>
        <w:top w:val="none" w:sz="0" w:space="0" w:color="auto"/>
        <w:left w:val="none" w:sz="0" w:space="0" w:color="auto"/>
        <w:bottom w:val="none" w:sz="0" w:space="0" w:color="auto"/>
        <w:right w:val="none" w:sz="0" w:space="0" w:color="auto"/>
      </w:divBdr>
    </w:div>
    <w:div w:id="1206793086">
      <w:bodyDiv w:val="1"/>
      <w:marLeft w:val="0"/>
      <w:marRight w:val="0"/>
      <w:marTop w:val="0"/>
      <w:marBottom w:val="0"/>
      <w:divBdr>
        <w:top w:val="none" w:sz="0" w:space="0" w:color="auto"/>
        <w:left w:val="none" w:sz="0" w:space="0" w:color="auto"/>
        <w:bottom w:val="none" w:sz="0" w:space="0" w:color="auto"/>
        <w:right w:val="none" w:sz="0" w:space="0" w:color="auto"/>
      </w:divBdr>
      <w:divsChild>
        <w:div w:id="2037778418">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682324414">
                  <w:marLeft w:val="0"/>
                  <w:marRight w:val="0"/>
                  <w:marTop w:val="0"/>
                  <w:marBottom w:val="0"/>
                  <w:divBdr>
                    <w:top w:val="none" w:sz="0" w:space="0" w:color="auto"/>
                    <w:left w:val="none" w:sz="0" w:space="0" w:color="auto"/>
                    <w:bottom w:val="none" w:sz="0" w:space="0" w:color="auto"/>
                    <w:right w:val="none" w:sz="0" w:space="0" w:color="auto"/>
                  </w:divBdr>
                  <w:divsChild>
                    <w:div w:id="1673409073">
                      <w:marLeft w:val="-225"/>
                      <w:marRight w:val="-225"/>
                      <w:marTop w:val="0"/>
                      <w:marBottom w:val="0"/>
                      <w:divBdr>
                        <w:top w:val="none" w:sz="0" w:space="0" w:color="auto"/>
                        <w:left w:val="none" w:sz="0" w:space="0" w:color="auto"/>
                        <w:bottom w:val="none" w:sz="0" w:space="0" w:color="auto"/>
                        <w:right w:val="none" w:sz="0" w:space="0" w:color="auto"/>
                      </w:divBdr>
                      <w:divsChild>
                        <w:div w:id="639769885">
                          <w:marLeft w:val="-225"/>
                          <w:marRight w:val="-225"/>
                          <w:marTop w:val="0"/>
                          <w:marBottom w:val="0"/>
                          <w:divBdr>
                            <w:top w:val="none" w:sz="0" w:space="0" w:color="auto"/>
                            <w:left w:val="none" w:sz="0" w:space="0" w:color="auto"/>
                            <w:bottom w:val="none" w:sz="0" w:space="0" w:color="auto"/>
                            <w:right w:val="none" w:sz="0" w:space="0" w:color="auto"/>
                          </w:divBdr>
                          <w:divsChild>
                            <w:div w:id="167210586">
                              <w:marLeft w:val="0"/>
                              <w:marRight w:val="0"/>
                              <w:marTop w:val="0"/>
                              <w:marBottom w:val="0"/>
                              <w:divBdr>
                                <w:top w:val="none" w:sz="0" w:space="0" w:color="auto"/>
                                <w:left w:val="none" w:sz="0" w:space="0" w:color="auto"/>
                                <w:bottom w:val="none" w:sz="0" w:space="0" w:color="auto"/>
                                <w:right w:val="none" w:sz="0" w:space="0" w:color="auto"/>
                              </w:divBdr>
                              <w:divsChild>
                                <w:div w:id="501043499">
                                  <w:marLeft w:val="0"/>
                                  <w:marRight w:val="0"/>
                                  <w:marTop w:val="0"/>
                                  <w:marBottom w:val="0"/>
                                  <w:divBdr>
                                    <w:top w:val="none" w:sz="0" w:space="0" w:color="auto"/>
                                    <w:left w:val="none" w:sz="0" w:space="0" w:color="auto"/>
                                    <w:bottom w:val="none" w:sz="0" w:space="0" w:color="auto"/>
                                    <w:right w:val="none" w:sz="0" w:space="0" w:color="auto"/>
                                  </w:divBdr>
                                  <w:divsChild>
                                    <w:div w:id="1301153279">
                                      <w:marLeft w:val="0"/>
                                      <w:marRight w:val="0"/>
                                      <w:marTop w:val="0"/>
                                      <w:marBottom w:val="0"/>
                                      <w:divBdr>
                                        <w:top w:val="none" w:sz="0" w:space="0" w:color="auto"/>
                                        <w:left w:val="none" w:sz="0" w:space="0" w:color="auto"/>
                                        <w:bottom w:val="none" w:sz="0" w:space="0" w:color="auto"/>
                                        <w:right w:val="none" w:sz="0" w:space="0" w:color="auto"/>
                                      </w:divBdr>
                                      <w:divsChild>
                                        <w:div w:id="449394500">
                                          <w:marLeft w:val="0"/>
                                          <w:marRight w:val="0"/>
                                          <w:marTop w:val="0"/>
                                          <w:marBottom w:val="0"/>
                                          <w:divBdr>
                                            <w:top w:val="none" w:sz="0" w:space="0" w:color="auto"/>
                                            <w:left w:val="none" w:sz="0" w:space="0" w:color="auto"/>
                                            <w:bottom w:val="none" w:sz="0" w:space="0" w:color="auto"/>
                                            <w:right w:val="none" w:sz="0" w:space="0" w:color="auto"/>
                                          </w:divBdr>
                                          <w:divsChild>
                                            <w:div w:id="1581060521">
                                              <w:marLeft w:val="0"/>
                                              <w:marRight w:val="0"/>
                                              <w:marTop w:val="0"/>
                                              <w:marBottom w:val="0"/>
                                              <w:divBdr>
                                                <w:top w:val="none" w:sz="0" w:space="0" w:color="auto"/>
                                                <w:left w:val="none" w:sz="0" w:space="0" w:color="auto"/>
                                                <w:bottom w:val="none" w:sz="0" w:space="0" w:color="auto"/>
                                                <w:right w:val="none" w:sz="0" w:space="0" w:color="auto"/>
                                              </w:divBdr>
                                              <w:divsChild>
                                                <w:div w:id="657267976">
                                                  <w:marLeft w:val="0"/>
                                                  <w:marRight w:val="0"/>
                                                  <w:marTop w:val="0"/>
                                                  <w:marBottom w:val="0"/>
                                                  <w:divBdr>
                                                    <w:top w:val="none" w:sz="0" w:space="0" w:color="auto"/>
                                                    <w:left w:val="none" w:sz="0" w:space="0" w:color="auto"/>
                                                    <w:bottom w:val="none" w:sz="0" w:space="0" w:color="auto"/>
                                                    <w:right w:val="none" w:sz="0" w:space="0" w:color="auto"/>
                                                  </w:divBdr>
                                                  <w:divsChild>
                                                    <w:div w:id="359431945">
                                                      <w:marLeft w:val="0"/>
                                                      <w:marRight w:val="0"/>
                                                      <w:marTop w:val="0"/>
                                                      <w:marBottom w:val="0"/>
                                                      <w:divBdr>
                                                        <w:top w:val="none" w:sz="0" w:space="0" w:color="auto"/>
                                                        <w:left w:val="none" w:sz="0" w:space="0" w:color="auto"/>
                                                        <w:bottom w:val="none" w:sz="0" w:space="0" w:color="auto"/>
                                                        <w:right w:val="none" w:sz="0" w:space="0" w:color="auto"/>
                                                      </w:divBdr>
                                                      <w:divsChild>
                                                        <w:div w:id="1084298088">
                                                          <w:marLeft w:val="0"/>
                                                          <w:marRight w:val="0"/>
                                                          <w:marTop w:val="0"/>
                                                          <w:marBottom w:val="0"/>
                                                          <w:divBdr>
                                                            <w:top w:val="none" w:sz="0" w:space="0" w:color="auto"/>
                                                            <w:left w:val="none" w:sz="0" w:space="0" w:color="auto"/>
                                                            <w:bottom w:val="none" w:sz="0" w:space="0" w:color="auto"/>
                                                            <w:right w:val="none" w:sz="0" w:space="0" w:color="auto"/>
                                                          </w:divBdr>
                                                          <w:divsChild>
                                                            <w:div w:id="21079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730987">
      <w:bodyDiv w:val="1"/>
      <w:marLeft w:val="0"/>
      <w:marRight w:val="0"/>
      <w:marTop w:val="0"/>
      <w:marBottom w:val="0"/>
      <w:divBdr>
        <w:top w:val="none" w:sz="0" w:space="0" w:color="auto"/>
        <w:left w:val="none" w:sz="0" w:space="0" w:color="auto"/>
        <w:bottom w:val="none" w:sz="0" w:space="0" w:color="auto"/>
        <w:right w:val="none" w:sz="0" w:space="0" w:color="auto"/>
      </w:divBdr>
    </w:div>
    <w:div w:id="1216162797">
      <w:bodyDiv w:val="1"/>
      <w:marLeft w:val="0"/>
      <w:marRight w:val="0"/>
      <w:marTop w:val="0"/>
      <w:marBottom w:val="0"/>
      <w:divBdr>
        <w:top w:val="none" w:sz="0" w:space="0" w:color="auto"/>
        <w:left w:val="none" w:sz="0" w:space="0" w:color="auto"/>
        <w:bottom w:val="none" w:sz="0" w:space="0" w:color="auto"/>
        <w:right w:val="none" w:sz="0" w:space="0" w:color="auto"/>
      </w:divBdr>
      <w:divsChild>
        <w:div w:id="1615791206">
          <w:marLeft w:val="0"/>
          <w:marRight w:val="0"/>
          <w:marTop w:val="0"/>
          <w:marBottom w:val="0"/>
          <w:divBdr>
            <w:top w:val="none" w:sz="0" w:space="0" w:color="auto"/>
            <w:left w:val="none" w:sz="0" w:space="0" w:color="auto"/>
            <w:bottom w:val="none" w:sz="0" w:space="0" w:color="auto"/>
            <w:right w:val="none" w:sz="0" w:space="0" w:color="auto"/>
          </w:divBdr>
          <w:divsChild>
            <w:div w:id="1891308331">
              <w:marLeft w:val="0"/>
              <w:marRight w:val="0"/>
              <w:marTop w:val="0"/>
              <w:marBottom w:val="0"/>
              <w:divBdr>
                <w:top w:val="none" w:sz="0" w:space="0" w:color="auto"/>
                <w:left w:val="none" w:sz="0" w:space="0" w:color="auto"/>
                <w:bottom w:val="none" w:sz="0" w:space="0" w:color="auto"/>
                <w:right w:val="none" w:sz="0" w:space="0" w:color="auto"/>
              </w:divBdr>
              <w:divsChild>
                <w:div w:id="746076604">
                  <w:marLeft w:val="0"/>
                  <w:marRight w:val="0"/>
                  <w:marTop w:val="0"/>
                  <w:marBottom w:val="0"/>
                  <w:divBdr>
                    <w:top w:val="none" w:sz="0" w:space="0" w:color="auto"/>
                    <w:left w:val="none" w:sz="0" w:space="0" w:color="auto"/>
                    <w:bottom w:val="none" w:sz="0" w:space="0" w:color="auto"/>
                    <w:right w:val="none" w:sz="0" w:space="0" w:color="auto"/>
                  </w:divBdr>
                  <w:divsChild>
                    <w:div w:id="907152379">
                      <w:marLeft w:val="0"/>
                      <w:marRight w:val="0"/>
                      <w:marTop w:val="0"/>
                      <w:marBottom w:val="0"/>
                      <w:divBdr>
                        <w:top w:val="none" w:sz="0" w:space="0" w:color="auto"/>
                        <w:left w:val="none" w:sz="0" w:space="0" w:color="auto"/>
                        <w:bottom w:val="none" w:sz="0" w:space="0" w:color="auto"/>
                        <w:right w:val="none" w:sz="0" w:space="0" w:color="auto"/>
                      </w:divBdr>
                      <w:divsChild>
                        <w:div w:id="1318998166">
                          <w:marLeft w:val="0"/>
                          <w:marRight w:val="0"/>
                          <w:marTop w:val="0"/>
                          <w:marBottom w:val="450"/>
                          <w:divBdr>
                            <w:top w:val="none" w:sz="0" w:space="0" w:color="auto"/>
                            <w:left w:val="none" w:sz="0" w:space="0" w:color="auto"/>
                            <w:bottom w:val="none" w:sz="0" w:space="0" w:color="auto"/>
                            <w:right w:val="none" w:sz="0" w:space="0" w:color="auto"/>
                          </w:divBdr>
                          <w:divsChild>
                            <w:div w:id="497960306">
                              <w:marLeft w:val="-300"/>
                              <w:marRight w:val="0"/>
                              <w:marTop w:val="0"/>
                              <w:marBottom w:val="0"/>
                              <w:divBdr>
                                <w:top w:val="none" w:sz="0" w:space="0" w:color="auto"/>
                                <w:left w:val="none" w:sz="0" w:space="0" w:color="auto"/>
                                <w:bottom w:val="none" w:sz="0" w:space="0" w:color="auto"/>
                                <w:right w:val="none" w:sz="0" w:space="0" w:color="auto"/>
                              </w:divBdr>
                              <w:divsChild>
                                <w:div w:id="16904439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63523">
      <w:bodyDiv w:val="1"/>
      <w:marLeft w:val="0"/>
      <w:marRight w:val="0"/>
      <w:marTop w:val="0"/>
      <w:marBottom w:val="0"/>
      <w:divBdr>
        <w:top w:val="none" w:sz="0" w:space="0" w:color="auto"/>
        <w:left w:val="none" w:sz="0" w:space="0" w:color="auto"/>
        <w:bottom w:val="none" w:sz="0" w:space="0" w:color="auto"/>
        <w:right w:val="none" w:sz="0" w:space="0" w:color="auto"/>
      </w:divBdr>
    </w:div>
    <w:div w:id="1251353327">
      <w:bodyDiv w:val="1"/>
      <w:marLeft w:val="0"/>
      <w:marRight w:val="0"/>
      <w:marTop w:val="0"/>
      <w:marBottom w:val="0"/>
      <w:divBdr>
        <w:top w:val="none" w:sz="0" w:space="0" w:color="auto"/>
        <w:left w:val="none" w:sz="0" w:space="0" w:color="auto"/>
        <w:bottom w:val="none" w:sz="0" w:space="0" w:color="auto"/>
        <w:right w:val="none" w:sz="0" w:space="0" w:color="auto"/>
      </w:divBdr>
      <w:divsChild>
        <w:div w:id="1549026064">
          <w:marLeft w:val="432"/>
          <w:marRight w:val="0"/>
          <w:marTop w:val="125"/>
          <w:marBottom w:val="0"/>
          <w:divBdr>
            <w:top w:val="none" w:sz="0" w:space="0" w:color="auto"/>
            <w:left w:val="none" w:sz="0" w:space="0" w:color="auto"/>
            <w:bottom w:val="none" w:sz="0" w:space="0" w:color="auto"/>
            <w:right w:val="none" w:sz="0" w:space="0" w:color="auto"/>
          </w:divBdr>
        </w:div>
      </w:divsChild>
    </w:div>
    <w:div w:id="1277910318">
      <w:bodyDiv w:val="1"/>
      <w:marLeft w:val="0"/>
      <w:marRight w:val="0"/>
      <w:marTop w:val="0"/>
      <w:marBottom w:val="0"/>
      <w:divBdr>
        <w:top w:val="none" w:sz="0" w:space="0" w:color="auto"/>
        <w:left w:val="none" w:sz="0" w:space="0" w:color="auto"/>
        <w:bottom w:val="none" w:sz="0" w:space="0" w:color="auto"/>
        <w:right w:val="none" w:sz="0" w:space="0" w:color="auto"/>
      </w:divBdr>
      <w:divsChild>
        <w:div w:id="1802381550">
          <w:marLeft w:val="274"/>
          <w:marRight w:val="0"/>
          <w:marTop w:val="0"/>
          <w:marBottom w:val="0"/>
          <w:divBdr>
            <w:top w:val="none" w:sz="0" w:space="0" w:color="auto"/>
            <w:left w:val="none" w:sz="0" w:space="0" w:color="auto"/>
            <w:bottom w:val="none" w:sz="0" w:space="0" w:color="auto"/>
            <w:right w:val="none" w:sz="0" w:space="0" w:color="auto"/>
          </w:divBdr>
        </w:div>
        <w:div w:id="1180122597">
          <w:marLeft w:val="994"/>
          <w:marRight w:val="0"/>
          <w:marTop w:val="0"/>
          <w:marBottom w:val="0"/>
          <w:divBdr>
            <w:top w:val="none" w:sz="0" w:space="0" w:color="auto"/>
            <w:left w:val="none" w:sz="0" w:space="0" w:color="auto"/>
            <w:bottom w:val="none" w:sz="0" w:space="0" w:color="auto"/>
            <w:right w:val="none" w:sz="0" w:space="0" w:color="auto"/>
          </w:divBdr>
        </w:div>
        <w:div w:id="955864606">
          <w:marLeft w:val="994"/>
          <w:marRight w:val="0"/>
          <w:marTop w:val="0"/>
          <w:marBottom w:val="0"/>
          <w:divBdr>
            <w:top w:val="none" w:sz="0" w:space="0" w:color="auto"/>
            <w:left w:val="none" w:sz="0" w:space="0" w:color="auto"/>
            <w:bottom w:val="none" w:sz="0" w:space="0" w:color="auto"/>
            <w:right w:val="none" w:sz="0" w:space="0" w:color="auto"/>
          </w:divBdr>
        </w:div>
        <w:div w:id="1693459210">
          <w:marLeft w:val="274"/>
          <w:marRight w:val="0"/>
          <w:marTop w:val="0"/>
          <w:marBottom w:val="0"/>
          <w:divBdr>
            <w:top w:val="none" w:sz="0" w:space="0" w:color="auto"/>
            <w:left w:val="none" w:sz="0" w:space="0" w:color="auto"/>
            <w:bottom w:val="none" w:sz="0" w:space="0" w:color="auto"/>
            <w:right w:val="none" w:sz="0" w:space="0" w:color="auto"/>
          </w:divBdr>
        </w:div>
      </w:divsChild>
    </w:div>
    <w:div w:id="1298875393">
      <w:bodyDiv w:val="1"/>
      <w:marLeft w:val="0"/>
      <w:marRight w:val="0"/>
      <w:marTop w:val="0"/>
      <w:marBottom w:val="0"/>
      <w:divBdr>
        <w:top w:val="none" w:sz="0" w:space="0" w:color="auto"/>
        <w:left w:val="none" w:sz="0" w:space="0" w:color="auto"/>
        <w:bottom w:val="none" w:sz="0" w:space="0" w:color="auto"/>
        <w:right w:val="none" w:sz="0" w:space="0" w:color="auto"/>
      </w:divBdr>
      <w:divsChild>
        <w:div w:id="1148665285">
          <w:marLeft w:val="605"/>
          <w:marRight w:val="0"/>
          <w:marTop w:val="40"/>
          <w:marBottom w:val="80"/>
          <w:divBdr>
            <w:top w:val="none" w:sz="0" w:space="0" w:color="auto"/>
            <w:left w:val="none" w:sz="0" w:space="0" w:color="auto"/>
            <w:bottom w:val="none" w:sz="0" w:space="0" w:color="auto"/>
            <w:right w:val="none" w:sz="0" w:space="0" w:color="auto"/>
          </w:divBdr>
        </w:div>
        <w:div w:id="1332105216">
          <w:marLeft w:val="605"/>
          <w:marRight w:val="0"/>
          <w:marTop w:val="40"/>
          <w:marBottom w:val="80"/>
          <w:divBdr>
            <w:top w:val="none" w:sz="0" w:space="0" w:color="auto"/>
            <w:left w:val="none" w:sz="0" w:space="0" w:color="auto"/>
            <w:bottom w:val="none" w:sz="0" w:space="0" w:color="auto"/>
            <w:right w:val="none" w:sz="0" w:space="0" w:color="auto"/>
          </w:divBdr>
        </w:div>
        <w:div w:id="1015109373">
          <w:marLeft w:val="605"/>
          <w:marRight w:val="0"/>
          <w:marTop w:val="40"/>
          <w:marBottom w:val="80"/>
          <w:divBdr>
            <w:top w:val="none" w:sz="0" w:space="0" w:color="auto"/>
            <w:left w:val="none" w:sz="0" w:space="0" w:color="auto"/>
            <w:bottom w:val="none" w:sz="0" w:space="0" w:color="auto"/>
            <w:right w:val="none" w:sz="0" w:space="0" w:color="auto"/>
          </w:divBdr>
        </w:div>
      </w:divsChild>
    </w:div>
    <w:div w:id="1309672821">
      <w:bodyDiv w:val="1"/>
      <w:marLeft w:val="0"/>
      <w:marRight w:val="0"/>
      <w:marTop w:val="0"/>
      <w:marBottom w:val="0"/>
      <w:divBdr>
        <w:top w:val="none" w:sz="0" w:space="0" w:color="auto"/>
        <w:left w:val="none" w:sz="0" w:space="0" w:color="auto"/>
        <w:bottom w:val="none" w:sz="0" w:space="0" w:color="auto"/>
        <w:right w:val="none" w:sz="0" w:space="0" w:color="auto"/>
      </w:divBdr>
      <w:divsChild>
        <w:div w:id="134026212">
          <w:marLeft w:val="274"/>
          <w:marRight w:val="0"/>
          <w:marTop w:val="86"/>
          <w:marBottom w:val="0"/>
          <w:divBdr>
            <w:top w:val="none" w:sz="0" w:space="0" w:color="auto"/>
            <w:left w:val="none" w:sz="0" w:space="0" w:color="auto"/>
            <w:bottom w:val="none" w:sz="0" w:space="0" w:color="auto"/>
            <w:right w:val="none" w:sz="0" w:space="0" w:color="auto"/>
          </w:divBdr>
        </w:div>
        <w:div w:id="478692172">
          <w:marLeft w:val="274"/>
          <w:marRight w:val="0"/>
          <w:marTop w:val="86"/>
          <w:marBottom w:val="0"/>
          <w:divBdr>
            <w:top w:val="none" w:sz="0" w:space="0" w:color="auto"/>
            <w:left w:val="none" w:sz="0" w:space="0" w:color="auto"/>
            <w:bottom w:val="none" w:sz="0" w:space="0" w:color="auto"/>
            <w:right w:val="none" w:sz="0" w:space="0" w:color="auto"/>
          </w:divBdr>
        </w:div>
        <w:div w:id="367030972">
          <w:marLeft w:val="274"/>
          <w:marRight w:val="0"/>
          <w:marTop w:val="86"/>
          <w:marBottom w:val="0"/>
          <w:divBdr>
            <w:top w:val="none" w:sz="0" w:space="0" w:color="auto"/>
            <w:left w:val="none" w:sz="0" w:space="0" w:color="auto"/>
            <w:bottom w:val="none" w:sz="0" w:space="0" w:color="auto"/>
            <w:right w:val="none" w:sz="0" w:space="0" w:color="auto"/>
          </w:divBdr>
        </w:div>
      </w:divsChild>
    </w:div>
    <w:div w:id="1330404604">
      <w:bodyDiv w:val="1"/>
      <w:marLeft w:val="0"/>
      <w:marRight w:val="0"/>
      <w:marTop w:val="0"/>
      <w:marBottom w:val="0"/>
      <w:divBdr>
        <w:top w:val="none" w:sz="0" w:space="0" w:color="auto"/>
        <w:left w:val="none" w:sz="0" w:space="0" w:color="auto"/>
        <w:bottom w:val="none" w:sz="0" w:space="0" w:color="auto"/>
        <w:right w:val="none" w:sz="0" w:space="0" w:color="auto"/>
      </w:divBdr>
      <w:divsChild>
        <w:div w:id="1543127325">
          <w:marLeft w:val="547"/>
          <w:marRight w:val="0"/>
          <w:marTop w:val="115"/>
          <w:marBottom w:val="0"/>
          <w:divBdr>
            <w:top w:val="none" w:sz="0" w:space="0" w:color="auto"/>
            <w:left w:val="none" w:sz="0" w:space="0" w:color="auto"/>
            <w:bottom w:val="none" w:sz="0" w:space="0" w:color="auto"/>
            <w:right w:val="none" w:sz="0" w:space="0" w:color="auto"/>
          </w:divBdr>
        </w:div>
        <w:div w:id="2126194500">
          <w:marLeft w:val="547"/>
          <w:marRight w:val="0"/>
          <w:marTop w:val="115"/>
          <w:marBottom w:val="0"/>
          <w:divBdr>
            <w:top w:val="none" w:sz="0" w:space="0" w:color="auto"/>
            <w:left w:val="none" w:sz="0" w:space="0" w:color="auto"/>
            <w:bottom w:val="none" w:sz="0" w:space="0" w:color="auto"/>
            <w:right w:val="none" w:sz="0" w:space="0" w:color="auto"/>
          </w:divBdr>
        </w:div>
        <w:div w:id="1989355383">
          <w:marLeft w:val="547"/>
          <w:marRight w:val="0"/>
          <w:marTop w:val="115"/>
          <w:marBottom w:val="0"/>
          <w:divBdr>
            <w:top w:val="none" w:sz="0" w:space="0" w:color="auto"/>
            <w:left w:val="none" w:sz="0" w:space="0" w:color="auto"/>
            <w:bottom w:val="none" w:sz="0" w:space="0" w:color="auto"/>
            <w:right w:val="none" w:sz="0" w:space="0" w:color="auto"/>
          </w:divBdr>
        </w:div>
        <w:div w:id="299073430">
          <w:marLeft w:val="547"/>
          <w:marRight w:val="0"/>
          <w:marTop w:val="115"/>
          <w:marBottom w:val="0"/>
          <w:divBdr>
            <w:top w:val="none" w:sz="0" w:space="0" w:color="auto"/>
            <w:left w:val="none" w:sz="0" w:space="0" w:color="auto"/>
            <w:bottom w:val="none" w:sz="0" w:space="0" w:color="auto"/>
            <w:right w:val="none" w:sz="0" w:space="0" w:color="auto"/>
          </w:divBdr>
        </w:div>
        <w:div w:id="1030960784">
          <w:marLeft w:val="547"/>
          <w:marRight w:val="0"/>
          <w:marTop w:val="115"/>
          <w:marBottom w:val="0"/>
          <w:divBdr>
            <w:top w:val="none" w:sz="0" w:space="0" w:color="auto"/>
            <w:left w:val="none" w:sz="0" w:space="0" w:color="auto"/>
            <w:bottom w:val="none" w:sz="0" w:space="0" w:color="auto"/>
            <w:right w:val="none" w:sz="0" w:space="0" w:color="auto"/>
          </w:divBdr>
        </w:div>
      </w:divsChild>
    </w:div>
    <w:div w:id="1427532893">
      <w:bodyDiv w:val="1"/>
      <w:marLeft w:val="0"/>
      <w:marRight w:val="0"/>
      <w:marTop w:val="0"/>
      <w:marBottom w:val="0"/>
      <w:divBdr>
        <w:top w:val="none" w:sz="0" w:space="0" w:color="auto"/>
        <w:left w:val="none" w:sz="0" w:space="0" w:color="auto"/>
        <w:bottom w:val="none" w:sz="0" w:space="0" w:color="auto"/>
        <w:right w:val="none" w:sz="0" w:space="0" w:color="auto"/>
      </w:divBdr>
    </w:div>
    <w:div w:id="1433353553">
      <w:bodyDiv w:val="1"/>
      <w:marLeft w:val="0"/>
      <w:marRight w:val="0"/>
      <w:marTop w:val="0"/>
      <w:marBottom w:val="0"/>
      <w:divBdr>
        <w:top w:val="none" w:sz="0" w:space="0" w:color="auto"/>
        <w:left w:val="none" w:sz="0" w:space="0" w:color="auto"/>
        <w:bottom w:val="none" w:sz="0" w:space="0" w:color="auto"/>
        <w:right w:val="none" w:sz="0" w:space="0" w:color="auto"/>
      </w:divBdr>
      <w:divsChild>
        <w:div w:id="2135321403">
          <w:marLeft w:val="432"/>
          <w:marRight w:val="0"/>
          <w:marTop w:val="125"/>
          <w:marBottom w:val="0"/>
          <w:divBdr>
            <w:top w:val="none" w:sz="0" w:space="0" w:color="auto"/>
            <w:left w:val="none" w:sz="0" w:space="0" w:color="auto"/>
            <w:bottom w:val="none" w:sz="0" w:space="0" w:color="auto"/>
            <w:right w:val="none" w:sz="0" w:space="0" w:color="auto"/>
          </w:divBdr>
        </w:div>
        <w:div w:id="1708332936">
          <w:marLeft w:val="432"/>
          <w:marRight w:val="0"/>
          <w:marTop w:val="125"/>
          <w:marBottom w:val="0"/>
          <w:divBdr>
            <w:top w:val="none" w:sz="0" w:space="0" w:color="auto"/>
            <w:left w:val="none" w:sz="0" w:space="0" w:color="auto"/>
            <w:bottom w:val="none" w:sz="0" w:space="0" w:color="auto"/>
            <w:right w:val="none" w:sz="0" w:space="0" w:color="auto"/>
          </w:divBdr>
        </w:div>
      </w:divsChild>
    </w:div>
    <w:div w:id="1438867410">
      <w:bodyDiv w:val="1"/>
      <w:marLeft w:val="0"/>
      <w:marRight w:val="0"/>
      <w:marTop w:val="0"/>
      <w:marBottom w:val="0"/>
      <w:divBdr>
        <w:top w:val="none" w:sz="0" w:space="0" w:color="auto"/>
        <w:left w:val="none" w:sz="0" w:space="0" w:color="auto"/>
        <w:bottom w:val="none" w:sz="0" w:space="0" w:color="auto"/>
        <w:right w:val="none" w:sz="0" w:space="0" w:color="auto"/>
      </w:divBdr>
    </w:div>
    <w:div w:id="1483887942">
      <w:bodyDiv w:val="1"/>
      <w:marLeft w:val="0"/>
      <w:marRight w:val="0"/>
      <w:marTop w:val="0"/>
      <w:marBottom w:val="0"/>
      <w:divBdr>
        <w:top w:val="none" w:sz="0" w:space="0" w:color="auto"/>
        <w:left w:val="none" w:sz="0" w:space="0" w:color="auto"/>
        <w:bottom w:val="none" w:sz="0" w:space="0" w:color="auto"/>
        <w:right w:val="none" w:sz="0" w:space="0" w:color="auto"/>
      </w:divBdr>
      <w:divsChild>
        <w:div w:id="211234922">
          <w:marLeft w:val="274"/>
          <w:marRight w:val="0"/>
          <w:marTop w:val="86"/>
          <w:marBottom w:val="0"/>
          <w:divBdr>
            <w:top w:val="none" w:sz="0" w:space="0" w:color="auto"/>
            <w:left w:val="none" w:sz="0" w:space="0" w:color="auto"/>
            <w:bottom w:val="none" w:sz="0" w:space="0" w:color="auto"/>
            <w:right w:val="none" w:sz="0" w:space="0" w:color="auto"/>
          </w:divBdr>
        </w:div>
      </w:divsChild>
    </w:div>
    <w:div w:id="1547176138">
      <w:bodyDiv w:val="1"/>
      <w:marLeft w:val="0"/>
      <w:marRight w:val="0"/>
      <w:marTop w:val="0"/>
      <w:marBottom w:val="0"/>
      <w:divBdr>
        <w:top w:val="none" w:sz="0" w:space="0" w:color="auto"/>
        <w:left w:val="none" w:sz="0" w:space="0" w:color="auto"/>
        <w:bottom w:val="none" w:sz="0" w:space="0" w:color="auto"/>
        <w:right w:val="none" w:sz="0" w:space="0" w:color="auto"/>
      </w:divBdr>
    </w:div>
    <w:div w:id="1558395002">
      <w:bodyDiv w:val="1"/>
      <w:marLeft w:val="0"/>
      <w:marRight w:val="0"/>
      <w:marTop w:val="0"/>
      <w:marBottom w:val="0"/>
      <w:divBdr>
        <w:top w:val="none" w:sz="0" w:space="0" w:color="auto"/>
        <w:left w:val="none" w:sz="0" w:space="0" w:color="auto"/>
        <w:bottom w:val="none" w:sz="0" w:space="0" w:color="auto"/>
        <w:right w:val="none" w:sz="0" w:space="0" w:color="auto"/>
      </w:divBdr>
    </w:div>
    <w:div w:id="1565215049">
      <w:bodyDiv w:val="1"/>
      <w:marLeft w:val="0"/>
      <w:marRight w:val="0"/>
      <w:marTop w:val="0"/>
      <w:marBottom w:val="0"/>
      <w:divBdr>
        <w:top w:val="none" w:sz="0" w:space="0" w:color="auto"/>
        <w:left w:val="none" w:sz="0" w:space="0" w:color="auto"/>
        <w:bottom w:val="none" w:sz="0" w:space="0" w:color="auto"/>
        <w:right w:val="none" w:sz="0" w:space="0" w:color="auto"/>
      </w:divBdr>
    </w:div>
    <w:div w:id="1654260184">
      <w:bodyDiv w:val="1"/>
      <w:marLeft w:val="0"/>
      <w:marRight w:val="0"/>
      <w:marTop w:val="0"/>
      <w:marBottom w:val="0"/>
      <w:divBdr>
        <w:top w:val="none" w:sz="0" w:space="0" w:color="auto"/>
        <w:left w:val="none" w:sz="0" w:space="0" w:color="auto"/>
        <w:bottom w:val="none" w:sz="0" w:space="0" w:color="auto"/>
        <w:right w:val="none" w:sz="0" w:space="0" w:color="auto"/>
      </w:divBdr>
    </w:div>
    <w:div w:id="1661730834">
      <w:bodyDiv w:val="1"/>
      <w:marLeft w:val="0"/>
      <w:marRight w:val="0"/>
      <w:marTop w:val="0"/>
      <w:marBottom w:val="0"/>
      <w:divBdr>
        <w:top w:val="none" w:sz="0" w:space="0" w:color="auto"/>
        <w:left w:val="none" w:sz="0" w:space="0" w:color="auto"/>
        <w:bottom w:val="none" w:sz="0" w:space="0" w:color="auto"/>
        <w:right w:val="none" w:sz="0" w:space="0" w:color="auto"/>
      </w:divBdr>
      <w:divsChild>
        <w:div w:id="2018847085">
          <w:marLeft w:val="360"/>
          <w:marRight w:val="0"/>
          <w:marTop w:val="200"/>
          <w:marBottom w:val="0"/>
          <w:divBdr>
            <w:top w:val="none" w:sz="0" w:space="0" w:color="auto"/>
            <w:left w:val="none" w:sz="0" w:space="0" w:color="auto"/>
            <w:bottom w:val="none" w:sz="0" w:space="0" w:color="auto"/>
            <w:right w:val="none" w:sz="0" w:space="0" w:color="auto"/>
          </w:divBdr>
        </w:div>
        <w:div w:id="1059937866">
          <w:marLeft w:val="360"/>
          <w:marRight w:val="0"/>
          <w:marTop w:val="200"/>
          <w:marBottom w:val="0"/>
          <w:divBdr>
            <w:top w:val="none" w:sz="0" w:space="0" w:color="auto"/>
            <w:left w:val="none" w:sz="0" w:space="0" w:color="auto"/>
            <w:bottom w:val="none" w:sz="0" w:space="0" w:color="auto"/>
            <w:right w:val="none" w:sz="0" w:space="0" w:color="auto"/>
          </w:divBdr>
        </w:div>
      </w:divsChild>
    </w:div>
    <w:div w:id="1683124680">
      <w:bodyDiv w:val="1"/>
      <w:marLeft w:val="0"/>
      <w:marRight w:val="0"/>
      <w:marTop w:val="0"/>
      <w:marBottom w:val="0"/>
      <w:divBdr>
        <w:top w:val="none" w:sz="0" w:space="0" w:color="auto"/>
        <w:left w:val="none" w:sz="0" w:space="0" w:color="auto"/>
        <w:bottom w:val="none" w:sz="0" w:space="0" w:color="auto"/>
        <w:right w:val="none" w:sz="0" w:space="0" w:color="auto"/>
      </w:divBdr>
      <w:divsChild>
        <w:div w:id="336345689">
          <w:marLeft w:val="274"/>
          <w:marRight w:val="0"/>
          <w:marTop w:val="0"/>
          <w:marBottom w:val="0"/>
          <w:divBdr>
            <w:top w:val="none" w:sz="0" w:space="0" w:color="auto"/>
            <w:left w:val="none" w:sz="0" w:space="0" w:color="auto"/>
            <w:bottom w:val="none" w:sz="0" w:space="0" w:color="auto"/>
            <w:right w:val="none" w:sz="0" w:space="0" w:color="auto"/>
          </w:divBdr>
        </w:div>
        <w:div w:id="1599871109">
          <w:marLeft w:val="274"/>
          <w:marRight w:val="0"/>
          <w:marTop w:val="0"/>
          <w:marBottom w:val="0"/>
          <w:divBdr>
            <w:top w:val="none" w:sz="0" w:space="0" w:color="auto"/>
            <w:left w:val="none" w:sz="0" w:space="0" w:color="auto"/>
            <w:bottom w:val="none" w:sz="0" w:space="0" w:color="auto"/>
            <w:right w:val="none" w:sz="0" w:space="0" w:color="auto"/>
          </w:divBdr>
        </w:div>
        <w:div w:id="1421369494">
          <w:marLeft w:val="274"/>
          <w:marRight w:val="0"/>
          <w:marTop w:val="0"/>
          <w:marBottom w:val="0"/>
          <w:divBdr>
            <w:top w:val="none" w:sz="0" w:space="0" w:color="auto"/>
            <w:left w:val="none" w:sz="0" w:space="0" w:color="auto"/>
            <w:bottom w:val="none" w:sz="0" w:space="0" w:color="auto"/>
            <w:right w:val="none" w:sz="0" w:space="0" w:color="auto"/>
          </w:divBdr>
        </w:div>
        <w:div w:id="1196890479">
          <w:marLeft w:val="274"/>
          <w:marRight w:val="0"/>
          <w:marTop w:val="0"/>
          <w:marBottom w:val="0"/>
          <w:divBdr>
            <w:top w:val="none" w:sz="0" w:space="0" w:color="auto"/>
            <w:left w:val="none" w:sz="0" w:space="0" w:color="auto"/>
            <w:bottom w:val="none" w:sz="0" w:space="0" w:color="auto"/>
            <w:right w:val="none" w:sz="0" w:space="0" w:color="auto"/>
          </w:divBdr>
        </w:div>
        <w:div w:id="582184105">
          <w:marLeft w:val="274"/>
          <w:marRight w:val="0"/>
          <w:marTop w:val="0"/>
          <w:marBottom w:val="0"/>
          <w:divBdr>
            <w:top w:val="none" w:sz="0" w:space="0" w:color="auto"/>
            <w:left w:val="none" w:sz="0" w:space="0" w:color="auto"/>
            <w:bottom w:val="none" w:sz="0" w:space="0" w:color="auto"/>
            <w:right w:val="none" w:sz="0" w:space="0" w:color="auto"/>
          </w:divBdr>
        </w:div>
        <w:div w:id="93787259">
          <w:marLeft w:val="274"/>
          <w:marRight w:val="0"/>
          <w:marTop w:val="0"/>
          <w:marBottom w:val="0"/>
          <w:divBdr>
            <w:top w:val="none" w:sz="0" w:space="0" w:color="auto"/>
            <w:left w:val="none" w:sz="0" w:space="0" w:color="auto"/>
            <w:bottom w:val="none" w:sz="0" w:space="0" w:color="auto"/>
            <w:right w:val="none" w:sz="0" w:space="0" w:color="auto"/>
          </w:divBdr>
        </w:div>
        <w:div w:id="1049914944">
          <w:marLeft w:val="274"/>
          <w:marRight w:val="0"/>
          <w:marTop w:val="0"/>
          <w:marBottom w:val="0"/>
          <w:divBdr>
            <w:top w:val="none" w:sz="0" w:space="0" w:color="auto"/>
            <w:left w:val="none" w:sz="0" w:space="0" w:color="auto"/>
            <w:bottom w:val="none" w:sz="0" w:space="0" w:color="auto"/>
            <w:right w:val="none" w:sz="0" w:space="0" w:color="auto"/>
          </w:divBdr>
        </w:div>
        <w:div w:id="975061153">
          <w:marLeft w:val="274"/>
          <w:marRight w:val="0"/>
          <w:marTop w:val="0"/>
          <w:marBottom w:val="0"/>
          <w:divBdr>
            <w:top w:val="none" w:sz="0" w:space="0" w:color="auto"/>
            <w:left w:val="none" w:sz="0" w:space="0" w:color="auto"/>
            <w:bottom w:val="none" w:sz="0" w:space="0" w:color="auto"/>
            <w:right w:val="none" w:sz="0" w:space="0" w:color="auto"/>
          </w:divBdr>
        </w:div>
        <w:div w:id="434525213">
          <w:marLeft w:val="274"/>
          <w:marRight w:val="0"/>
          <w:marTop w:val="0"/>
          <w:marBottom w:val="0"/>
          <w:divBdr>
            <w:top w:val="none" w:sz="0" w:space="0" w:color="auto"/>
            <w:left w:val="none" w:sz="0" w:space="0" w:color="auto"/>
            <w:bottom w:val="none" w:sz="0" w:space="0" w:color="auto"/>
            <w:right w:val="none" w:sz="0" w:space="0" w:color="auto"/>
          </w:divBdr>
        </w:div>
        <w:div w:id="2084908338">
          <w:marLeft w:val="274"/>
          <w:marRight w:val="0"/>
          <w:marTop w:val="0"/>
          <w:marBottom w:val="0"/>
          <w:divBdr>
            <w:top w:val="none" w:sz="0" w:space="0" w:color="auto"/>
            <w:left w:val="none" w:sz="0" w:space="0" w:color="auto"/>
            <w:bottom w:val="none" w:sz="0" w:space="0" w:color="auto"/>
            <w:right w:val="none" w:sz="0" w:space="0" w:color="auto"/>
          </w:divBdr>
        </w:div>
        <w:div w:id="294721370">
          <w:marLeft w:val="274"/>
          <w:marRight w:val="0"/>
          <w:marTop w:val="0"/>
          <w:marBottom w:val="0"/>
          <w:divBdr>
            <w:top w:val="none" w:sz="0" w:space="0" w:color="auto"/>
            <w:left w:val="none" w:sz="0" w:space="0" w:color="auto"/>
            <w:bottom w:val="none" w:sz="0" w:space="0" w:color="auto"/>
            <w:right w:val="none" w:sz="0" w:space="0" w:color="auto"/>
          </w:divBdr>
        </w:div>
        <w:div w:id="1005322720">
          <w:marLeft w:val="274"/>
          <w:marRight w:val="0"/>
          <w:marTop w:val="0"/>
          <w:marBottom w:val="0"/>
          <w:divBdr>
            <w:top w:val="none" w:sz="0" w:space="0" w:color="auto"/>
            <w:left w:val="none" w:sz="0" w:space="0" w:color="auto"/>
            <w:bottom w:val="none" w:sz="0" w:space="0" w:color="auto"/>
            <w:right w:val="none" w:sz="0" w:space="0" w:color="auto"/>
          </w:divBdr>
        </w:div>
      </w:divsChild>
    </w:div>
    <w:div w:id="1719091638">
      <w:bodyDiv w:val="1"/>
      <w:marLeft w:val="0"/>
      <w:marRight w:val="0"/>
      <w:marTop w:val="0"/>
      <w:marBottom w:val="0"/>
      <w:divBdr>
        <w:top w:val="none" w:sz="0" w:space="0" w:color="auto"/>
        <w:left w:val="none" w:sz="0" w:space="0" w:color="auto"/>
        <w:bottom w:val="none" w:sz="0" w:space="0" w:color="auto"/>
        <w:right w:val="none" w:sz="0" w:space="0" w:color="auto"/>
      </w:divBdr>
    </w:div>
    <w:div w:id="1729840270">
      <w:bodyDiv w:val="1"/>
      <w:marLeft w:val="0"/>
      <w:marRight w:val="0"/>
      <w:marTop w:val="0"/>
      <w:marBottom w:val="0"/>
      <w:divBdr>
        <w:top w:val="none" w:sz="0" w:space="0" w:color="auto"/>
        <w:left w:val="none" w:sz="0" w:space="0" w:color="auto"/>
        <w:bottom w:val="none" w:sz="0" w:space="0" w:color="auto"/>
        <w:right w:val="none" w:sz="0" w:space="0" w:color="auto"/>
      </w:divBdr>
      <w:divsChild>
        <w:div w:id="1655177477">
          <w:marLeft w:val="274"/>
          <w:marRight w:val="0"/>
          <w:marTop w:val="86"/>
          <w:marBottom w:val="0"/>
          <w:divBdr>
            <w:top w:val="none" w:sz="0" w:space="0" w:color="auto"/>
            <w:left w:val="none" w:sz="0" w:space="0" w:color="auto"/>
            <w:bottom w:val="none" w:sz="0" w:space="0" w:color="auto"/>
            <w:right w:val="none" w:sz="0" w:space="0" w:color="auto"/>
          </w:divBdr>
        </w:div>
        <w:div w:id="1758866965">
          <w:marLeft w:val="274"/>
          <w:marRight w:val="0"/>
          <w:marTop w:val="86"/>
          <w:marBottom w:val="0"/>
          <w:divBdr>
            <w:top w:val="none" w:sz="0" w:space="0" w:color="auto"/>
            <w:left w:val="none" w:sz="0" w:space="0" w:color="auto"/>
            <w:bottom w:val="none" w:sz="0" w:space="0" w:color="auto"/>
            <w:right w:val="none" w:sz="0" w:space="0" w:color="auto"/>
          </w:divBdr>
        </w:div>
        <w:div w:id="1136068278">
          <w:marLeft w:val="274"/>
          <w:marRight w:val="0"/>
          <w:marTop w:val="86"/>
          <w:marBottom w:val="0"/>
          <w:divBdr>
            <w:top w:val="none" w:sz="0" w:space="0" w:color="auto"/>
            <w:left w:val="none" w:sz="0" w:space="0" w:color="auto"/>
            <w:bottom w:val="none" w:sz="0" w:space="0" w:color="auto"/>
            <w:right w:val="none" w:sz="0" w:space="0" w:color="auto"/>
          </w:divBdr>
        </w:div>
        <w:div w:id="384185343">
          <w:marLeft w:val="274"/>
          <w:marRight w:val="0"/>
          <w:marTop w:val="86"/>
          <w:marBottom w:val="0"/>
          <w:divBdr>
            <w:top w:val="none" w:sz="0" w:space="0" w:color="auto"/>
            <w:left w:val="none" w:sz="0" w:space="0" w:color="auto"/>
            <w:bottom w:val="none" w:sz="0" w:space="0" w:color="auto"/>
            <w:right w:val="none" w:sz="0" w:space="0" w:color="auto"/>
          </w:divBdr>
        </w:div>
      </w:divsChild>
    </w:div>
    <w:div w:id="1734739820">
      <w:bodyDiv w:val="1"/>
      <w:marLeft w:val="0"/>
      <w:marRight w:val="0"/>
      <w:marTop w:val="0"/>
      <w:marBottom w:val="0"/>
      <w:divBdr>
        <w:top w:val="none" w:sz="0" w:space="0" w:color="auto"/>
        <w:left w:val="none" w:sz="0" w:space="0" w:color="auto"/>
        <w:bottom w:val="none" w:sz="0" w:space="0" w:color="auto"/>
        <w:right w:val="none" w:sz="0" w:space="0" w:color="auto"/>
      </w:divBdr>
    </w:div>
    <w:div w:id="1736780462">
      <w:bodyDiv w:val="1"/>
      <w:marLeft w:val="0"/>
      <w:marRight w:val="0"/>
      <w:marTop w:val="0"/>
      <w:marBottom w:val="0"/>
      <w:divBdr>
        <w:top w:val="none" w:sz="0" w:space="0" w:color="auto"/>
        <w:left w:val="none" w:sz="0" w:space="0" w:color="auto"/>
        <w:bottom w:val="none" w:sz="0" w:space="0" w:color="auto"/>
        <w:right w:val="none" w:sz="0" w:space="0" w:color="auto"/>
      </w:divBdr>
    </w:div>
    <w:div w:id="1751343867">
      <w:bodyDiv w:val="1"/>
      <w:marLeft w:val="0"/>
      <w:marRight w:val="0"/>
      <w:marTop w:val="0"/>
      <w:marBottom w:val="0"/>
      <w:divBdr>
        <w:top w:val="none" w:sz="0" w:space="0" w:color="auto"/>
        <w:left w:val="none" w:sz="0" w:space="0" w:color="auto"/>
        <w:bottom w:val="none" w:sz="0" w:space="0" w:color="auto"/>
        <w:right w:val="none" w:sz="0" w:space="0" w:color="auto"/>
      </w:divBdr>
    </w:div>
    <w:div w:id="1783038968">
      <w:bodyDiv w:val="1"/>
      <w:marLeft w:val="0"/>
      <w:marRight w:val="0"/>
      <w:marTop w:val="0"/>
      <w:marBottom w:val="0"/>
      <w:divBdr>
        <w:top w:val="none" w:sz="0" w:space="0" w:color="auto"/>
        <w:left w:val="none" w:sz="0" w:space="0" w:color="auto"/>
        <w:bottom w:val="none" w:sz="0" w:space="0" w:color="auto"/>
        <w:right w:val="none" w:sz="0" w:space="0" w:color="auto"/>
      </w:divBdr>
    </w:div>
    <w:div w:id="1824657869">
      <w:bodyDiv w:val="1"/>
      <w:marLeft w:val="0"/>
      <w:marRight w:val="0"/>
      <w:marTop w:val="0"/>
      <w:marBottom w:val="0"/>
      <w:divBdr>
        <w:top w:val="none" w:sz="0" w:space="0" w:color="auto"/>
        <w:left w:val="none" w:sz="0" w:space="0" w:color="auto"/>
        <w:bottom w:val="none" w:sz="0" w:space="0" w:color="auto"/>
        <w:right w:val="none" w:sz="0" w:space="0" w:color="auto"/>
      </w:divBdr>
    </w:div>
    <w:div w:id="1895653528">
      <w:bodyDiv w:val="1"/>
      <w:marLeft w:val="0"/>
      <w:marRight w:val="0"/>
      <w:marTop w:val="0"/>
      <w:marBottom w:val="0"/>
      <w:divBdr>
        <w:top w:val="none" w:sz="0" w:space="0" w:color="auto"/>
        <w:left w:val="none" w:sz="0" w:space="0" w:color="auto"/>
        <w:bottom w:val="none" w:sz="0" w:space="0" w:color="auto"/>
        <w:right w:val="none" w:sz="0" w:space="0" w:color="auto"/>
      </w:divBdr>
      <w:divsChild>
        <w:div w:id="30302418">
          <w:marLeft w:val="432"/>
          <w:marRight w:val="0"/>
          <w:marTop w:val="125"/>
          <w:marBottom w:val="0"/>
          <w:divBdr>
            <w:top w:val="none" w:sz="0" w:space="0" w:color="auto"/>
            <w:left w:val="none" w:sz="0" w:space="0" w:color="auto"/>
            <w:bottom w:val="none" w:sz="0" w:space="0" w:color="auto"/>
            <w:right w:val="none" w:sz="0" w:space="0" w:color="auto"/>
          </w:divBdr>
        </w:div>
      </w:divsChild>
    </w:div>
    <w:div w:id="1899431950">
      <w:bodyDiv w:val="1"/>
      <w:marLeft w:val="0"/>
      <w:marRight w:val="0"/>
      <w:marTop w:val="0"/>
      <w:marBottom w:val="0"/>
      <w:divBdr>
        <w:top w:val="none" w:sz="0" w:space="0" w:color="auto"/>
        <w:left w:val="none" w:sz="0" w:space="0" w:color="auto"/>
        <w:bottom w:val="none" w:sz="0" w:space="0" w:color="auto"/>
        <w:right w:val="none" w:sz="0" w:space="0" w:color="auto"/>
      </w:divBdr>
      <w:divsChild>
        <w:div w:id="1585384095">
          <w:marLeft w:val="0"/>
          <w:marRight w:val="0"/>
          <w:marTop w:val="0"/>
          <w:marBottom w:val="0"/>
          <w:divBdr>
            <w:top w:val="none" w:sz="0" w:space="0" w:color="auto"/>
            <w:left w:val="none" w:sz="0" w:space="0" w:color="auto"/>
            <w:bottom w:val="single" w:sz="48" w:space="0" w:color="FFFFFF"/>
            <w:right w:val="none" w:sz="0" w:space="0" w:color="auto"/>
          </w:divBdr>
          <w:divsChild>
            <w:div w:id="600455341">
              <w:marLeft w:val="0"/>
              <w:marRight w:val="0"/>
              <w:marTop w:val="100"/>
              <w:marBottom w:val="100"/>
              <w:divBdr>
                <w:top w:val="none" w:sz="0" w:space="0" w:color="auto"/>
                <w:left w:val="none" w:sz="0" w:space="0" w:color="auto"/>
                <w:bottom w:val="none" w:sz="0" w:space="0" w:color="auto"/>
                <w:right w:val="none" w:sz="0" w:space="0" w:color="auto"/>
              </w:divBdr>
              <w:divsChild>
                <w:div w:id="1187912436">
                  <w:marLeft w:val="0"/>
                  <w:marRight w:val="0"/>
                  <w:marTop w:val="0"/>
                  <w:marBottom w:val="0"/>
                  <w:divBdr>
                    <w:top w:val="none" w:sz="0" w:space="0" w:color="auto"/>
                    <w:left w:val="none" w:sz="0" w:space="0" w:color="auto"/>
                    <w:bottom w:val="none" w:sz="0" w:space="0" w:color="auto"/>
                    <w:right w:val="none" w:sz="0" w:space="0" w:color="auto"/>
                  </w:divBdr>
                  <w:divsChild>
                    <w:div w:id="1259143637">
                      <w:marLeft w:val="0"/>
                      <w:marRight w:val="0"/>
                      <w:marTop w:val="0"/>
                      <w:marBottom w:val="0"/>
                      <w:divBdr>
                        <w:top w:val="none" w:sz="0" w:space="0" w:color="auto"/>
                        <w:left w:val="none" w:sz="0" w:space="0" w:color="auto"/>
                        <w:bottom w:val="none" w:sz="0" w:space="0" w:color="auto"/>
                        <w:right w:val="none" w:sz="0" w:space="0" w:color="auto"/>
                      </w:divBdr>
                      <w:divsChild>
                        <w:div w:id="1675568459">
                          <w:marLeft w:val="0"/>
                          <w:marRight w:val="0"/>
                          <w:marTop w:val="0"/>
                          <w:marBottom w:val="0"/>
                          <w:divBdr>
                            <w:top w:val="none" w:sz="0" w:space="0" w:color="auto"/>
                            <w:left w:val="none" w:sz="0" w:space="0" w:color="auto"/>
                            <w:bottom w:val="none" w:sz="0" w:space="0" w:color="auto"/>
                            <w:right w:val="none" w:sz="0" w:space="0" w:color="auto"/>
                          </w:divBdr>
                          <w:divsChild>
                            <w:div w:id="8583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4465">
      <w:bodyDiv w:val="1"/>
      <w:marLeft w:val="0"/>
      <w:marRight w:val="0"/>
      <w:marTop w:val="0"/>
      <w:marBottom w:val="0"/>
      <w:divBdr>
        <w:top w:val="none" w:sz="0" w:space="0" w:color="auto"/>
        <w:left w:val="none" w:sz="0" w:space="0" w:color="auto"/>
        <w:bottom w:val="none" w:sz="0" w:space="0" w:color="auto"/>
        <w:right w:val="none" w:sz="0" w:space="0" w:color="auto"/>
      </w:divBdr>
    </w:div>
    <w:div w:id="1981686649">
      <w:bodyDiv w:val="1"/>
      <w:marLeft w:val="0"/>
      <w:marRight w:val="0"/>
      <w:marTop w:val="0"/>
      <w:marBottom w:val="0"/>
      <w:divBdr>
        <w:top w:val="none" w:sz="0" w:space="0" w:color="auto"/>
        <w:left w:val="none" w:sz="0" w:space="0" w:color="auto"/>
        <w:bottom w:val="none" w:sz="0" w:space="0" w:color="auto"/>
        <w:right w:val="none" w:sz="0" w:space="0" w:color="auto"/>
      </w:divBdr>
    </w:div>
    <w:div w:id="2010712240">
      <w:bodyDiv w:val="1"/>
      <w:marLeft w:val="0"/>
      <w:marRight w:val="0"/>
      <w:marTop w:val="0"/>
      <w:marBottom w:val="0"/>
      <w:divBdr>
        <w:top w:val="none" w:sz="0" w:space="0" w:color="auto"/>
        <w:left w:val="none" w:sz="0" w:space="0" w:color="auto"/>
        <w:bottom w:val="none" w:sz="0" w:space="0" w:color="auto"/>
        <w:right w:val="none" w:sz="0" w:space="0" w:color="auto"/>
      </w:divBdr>
    </w:div>
    <w:div w:id="2020543808">
      <w:bodyDiv w:val="1"/>
      <w:marLeft w:val="0"/>
      <w:marRight w:val="0"/>
      <w:marTop w:val="0"/>
      <w:marBottom w:val="0"/>
      <w:divBdr>
        <w:top w:val="none" w:sz="0" w:space="0" w:color="auto"/>
        <w:left w:val="none" w:sz="0" w:space="0" w:color="auto"/>
        <w:bottom w:val="none" w:sz="0" w:space="0" w:color="auto"/>
        <w:right w:val="none" w:sz="0" w:space="0" w:color="auto"/>
      </w:divBdr>
      <w:divsChild>
        <w:div w:id="1372070853">
          <w:marLeft w:val="1195"/>
          <w:marRight w:val="0"/>
          <w:marTop w:val="0"/>
          <w:marBottom w:val="0"/>
          <w:divBdr>
            <w:top w:val="none" w:sz="0" w:space="0" w:color="auto"/>
            <w:left w:val="none" w:sz="0" w:space="0" w:color="auto"/>
            <w:bottom w:val="none" w:sz="0" w:space="0" w:color="auto"/>
            <w:right w:val="none" w:sz="0" w:space="0" w:color="auto"/>
          </w:divBdr>
        </w:div>
        <w:div w:id="1104034653">
          <w:marLeft w:val="1195"/>
          <w:marRight w:val="0"/>
          <w:marTop w:val="0"/>
          <w:marBottom w:val="0"/>
          <w:divBdr>
            <w:top w:val="none" w:sz="0" w:space="0" w:color="auto"/>
            <w:left w:val="none" w:sz="0" w:space="0" w:color="auto"/>
            <w:bottom w:val="none" w:sz="0" w:space="0" w:color="auto"/>
            <w:right w:val="none" w:sz="0" w:space="0" w:color="auto"/>
          </w:divBdr>
        </w:div>
      </w:divsChild>
    </w:div>
    <w:div w:id="2032679378">
      <w:bodyDiv w:val="1"/>
      <w:marLeft w:val="0"/>
      <w:marRight w:val="0"/>
      <w:marTop w:val="0"/>
      <w:marBottom w:val="0"/>
      <w:divBdr>
        <w:top w:val="none" w:sz="0" w:space="0" w:color="auto"/>
        <w:left w:val="none" w:sz="0" w:space="0" w:color="auto"/>
        <w:bottom w:val="none" w:sz="0" w:space="0" w:color="auto"/>
        <w:right w:val="none" w:sz="0" w:space="0" w:color="auto"/>
      </w:divBdr>
    </w:div>
    <w:div w:id="2065790966">
      <w:bodyDiv w:val="1"/>
      <w:marLeft w:val="0"/>
      <w:marRight w:val="0"/>
      <w:marTop w:val="0"/>
      <w:marBottom w:val="0"/>
      <w:divBdr>
        <w:top w:val="none" w:sz="0" w:space="0" w:color="auto"/>
        <w:left w:val="none" w:sz="0" w:space="0" w:color="auto"/>
        <w:bottom w:val="none" w:sz="0" w:space="0" w:color="auto"/>
        <w:right w:val="none" w:sz="0" w:space="0" w:color="auto"/>
      </w:divBdr>
      <w:divsChild>
        <w:div w:id="472795544">
          <w:marLeft w:val="1166"/>
          <w:marRight w:val="0"/>
          <w:marTop w:val="0"/>
          <w:marBottom w:val="240"/>
          <w:divBdr>
            <w:top w:val="none" w:sz="0" w:space="0" w:color="auto"/>
            <w:left w:val="none" w:sz="0" w:space="0" w:color="auto"/>
            <w:bottom w:val="none" w:sz="0" w:space="0" w:color="auto"/>
            <w:right w:val="none" w:sz="0" w:space="0" w:color="auto"/>
          </w:divBdr>
        </w:div>
        <w:div w:id="1518302771">
          <w:marLeft w:val="1166"/>
          <w:marRight w:val="0"/>
          <w:marTop w:val="0"/>
          <w:marBottom w:val="240"/>
          <w:divBdr>
            <w:top w:val="none" w:sz="0" w:space="0" w:color="auto"/>
            <w:left w:val="none" w:sz="0" w:space="0" w:color="auto"/>
            <w:bottom w:val="none" w:sz="0" w:space="0" w:color="auto"/>
            <w:right w:val="none" w:sz="0" w:space="0" w:color="auto"/>
          </w:divBdr>
        </w:div>
        <w:div w:id="1261138585">
          <w:marLeft w:val="1166"/>
          <w:marRight w:val="0"/>
          <w:marTop w:val="0"/>
          <w:marBottom w:val="240"/>
          <w:divBdr>
            <w:top w:val="none" w:sz="0" w:space="0" w:color="auto"/>
            <w:left w:val="none" w:sz="0" w:space="0" w:color="auto"/>
            <w:bottom w:val="none" w:sz="0" w:space="0" w:color="auto"/>
            <w:right w:val="none" w:sz="0" w:space="0" w:color="auto"/>
          </w:divBdr>
        </w:div>
      </w:divsChild>
    </w:div>
    <w:div w:id="211223875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4">
          <w:marLeft w:val="0"/>
          <w:marRight w:val="0"/>
          <w:marTop w:val="0"/>
          <w:marBottom w:val="270"/>
          <w:divBdr>
            <w:top w:val="none" w:sz="0" w:space="0" w:color="auto"/>
            <w:left w:val="none" w:sz="0" w:space="0" w:color="auto"/>
            <w:bottom w:val="none" w:sz="0" w:space="0" w:color="auto"/>
            <w:right w:val="none" w:sz="0" w:space="0" w:color="auto"/>
          </w:divBdr>
        </w:div>
      </w:divsChild>
    </w:div>
    <w:div w:id="2112581939">
      <w:bodyDiv w:val="1"/>
      <w:marLeft w:val="0"/>
      <w:marRight w:val="0"/>
      <w:marTop w:val="0"/>
      <w:marBottom w:val="0"/>
      <w:divBdr>
        <w:top w:val="none" w:sz="0" w:space="0" w:color="auto"/>
        <w:left w:val="none" w:sz="0" w:space="0" w:color="auto"/>
        <w:bottom w:val="none" w:sz="0" w:space="0" w:color="auto"/>
        <w:right w:val="none" w:sz="0" w:space="0" w:color="auto"/>
      </w:divBdr>
    </w:div>
    <w:div w:id="2132430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2413">
          <w:marLeft w:val="0"/>
          <w:marRight w:val="0"/>
          <w:marTop w:val="0"/>
          <w:marBottom w:val="0"/>
          <w:divBdr>
            <w:top w:val="none" w:sz="0" w:space="0" w:color="auto"/>
            <w:left w:val="none" w:sz="0" w:space="0" w:color="auto"/>
            <w:bottom w:val="none" w:sz="0" w:space="0" w:color="auto"/>
            <w:right w:val="none" w:sz="0" w:space="0" w:color="auto"/>
          </w:divBdr>
          <w:divsChild>
            <w:div w:id="1333219492">
              <w:marLeft w:val="-273"/>
              <w:marRight w:val="-273"/>
              <w:marTop w:val="0"/>
              <w:marBottom w:val="0"/>
              <w:divBdr>
                <w:top w:val="none" w:sz="0" w:space="0" w:color="auto"/>
                <w:left w:val="none" w:sz="0" w:space="0" w:color="auto"/>
                <w:bottom w:val="none" w:sz="0" w:space="0" w:color="auto"/>
                <w:right w:val="none" w:sz="0" w:space="0" w:color="auto"/>
              </w:divBdr>
              <w:divsChild>
                <w:div w:id="14962212">
                  <w:marLeft w:val="0"/>
                  <w:marRight w:val="0"/>
                  <w:marTop w:val="0"/>
                  <w:marBottom w:val="0"/>
                  <w:divBdr>
                    <w:top w:val="none" w:sz="0" w:space="0" w:color="auto"/>
                    <w:left w:val="none" w:sz="0" w:space="0" w:color="auto"/>
                    <w:bottom w:val="none" w:sz="0" w:space="0" w:color="auto"/>
                    <w:right w:val="none" w:sz="0" w:space="0" w:color="auto"/>
                  </w:divBdr>
                  <w:divsChild>
                    <w:div w:id="324481381">
                      <w:marLeft w:val="0"/>
                      <w:marRight w:val="0"/>
                      <w:marTop w:val="0"/>
                      <w:marBottom w:val="0"/>
                      <w:divBdr>
                        <w:top w:val="none" w:sz="0" w:space="0" w:color="auto"/>
                        <w:left w:val="none" w:sz="0" w:space="0" w:color="auto"/>
                        <w:bottom w:val="none" w:sz="0" w:space="0" w:color="auto"/>
                        <w:right w:val="none" w:sz="0" w:space="0" w:color="auto"/>
                      </w:divBdr>
                      <w:divsChild>
                        <w:div w:id="563300708">
                          <w:marLeft w:val="0"/>
                          <w:marRight w:val="0"/>
                          <w:marTop w:val="0"/>
                          <w:marBottom w:val="0"/>
                          <w:divBdr>
                            <w:top w:val="none" w:sz="0" w:space="0" w:color="auto"/>
                            <w:left w:val="none" w:sz="0" w:space="0" w:color="auto"/>
                            <w:bottom w:val="none" w:sz="0" w:space="0" w:color="auto"/>
                            <w:right w:val="none" w:sz="0" w:space="0" w:color="auto"/>
                          </w:divBdr>
                          <w:divsChild>
                            <w:div w:id="374474376">
                              <w:marLeft w:val="0"/>
                              <w:marRight w:val="0"/>
                              <w:marTop w:val="0"/>
                              <w:marBottom w:val="0"/>
                              <w:divBdr>
                                <w:top w:val="none" w:sz="0" w:space="0" w:color="auto"/>
                                <w:left w:val="none" w:sz="0" w:space="0" w:color="auto"/>
                                <w:bottom w:val="none" w:sz="0" w:space="0" w:color="auto"/>
                                <w:right w:val="none" w:sz="0" w:space="0" w:color="auto"/>
                              </w:divBdr>
                              <w:divsChild>
                                <w:div w:id="151680089">
                                  <w:marLeft w:val="0"/>
                                  <w:marRight w:val="0"/>
                                  <w:marTop w:val="0"/>
                                  <w:marBottom w:val="0"/>
                                  <w:divBdr>
                                    <w:top w:val="none" w:sz="0" w:space="0" w:color="auto"/>
                                    <w:left w:val="none" w:sz="0" w:space="0" w:color="auto"/>
                                    <w:bottom w:val="none" w:sz="0" w:space="0" w:color="auto"/>
                                    <w:right w:val="none" w:sz="0" w:space="0" w:color="auto"/>
                                  </w:divBdr>
                                  <w:divsChild>
                                    <w:div w:id="20784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8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youth.greaterdandenong.com/event/5573/youth-sports-zone/30296" TargetMode="External" Id="rId26" /><Relationship Type="http://schemas.openxmlformats.org/officeDocument/2006/relationships/hyperlink" Target="https://greaterdandenong.com/dandycon/" TargetMode="External" Id="rId21" /><Relationship Type="http://schemas.openxmlformats.org/officeDocument/2006/relationships/hyperlink" Target="mailto:Kylie.Wilmot@cgd.vic.gov.au" TargetMode="External" Id="rId34" /><Relationship Type="http://schemas.openxmlformats.org/officeDocument/2006/relationships/hyperlink" Target="mailto:Jane.brincat@monashhealth.org" TargetMode="External" Id="rId42" /><Relationship Type="http://schemas.openxmlformats.org/officeDocument/2006/relationships/hyperlink" Target="mailto:weda.mohseni@vt.uniting.org" TargetMode="External" Id="rId47" /><Relationship Type="http://schemas.openxmlformats.org/officeDocument/2006/relationships/hyperlink" Target="mailto:Jack.simcoe@reclink.org" TargetMode="External" Id="rId50" /><Relationship Type="http://schemas.openxmlformats.org/officeDocument/2006/relationships/hyperlink" Target="mailto:donovan@goodcycles.org" TargetMode="External" Id="rId55" /><Relationship Type="http://schemas.openxmlformats.org/officeDocument/2006/relationships/hyperlink" Target="mailto:fpolataivao@thebridgeinc.org" TargetMode="External" Id="rId63" /><Relationship Type="http://schemas.openxmlformats.org/officeDocument/2006/relationships/hyperlink" Target="mailto:junior@secl.org.au" TargetMode="External" Id="rId68" /><Relationship Type="http://schemas.openxmlformats.org/officeDocument/2006/relationships/hyperlink" Target="mailto:Steven.roberts@masexperience.com.au" TargetMode="External" Id="rId76" /><Relationship Type="http://schemas.openxmlformats.org/officeDocument/2006/relationships/hyperlink" Target="mailto:k.soemoe@ermha.org" TargetMode="External" Id="rId84" /><Relationship Type="http://schemas.openxmlformats.org/officeDocument/2006/relationships/hyperlink" Target="mailto:jwebb@sjrc.edu.vic.au" TargetMode="External" Id="rId89" /><Relationship Type="http://schemas.openxmlformats.org/officeDocument/2006/relationships/hyperlink" Target="mailto:Jessica.McKenna@cgd.vic.gov.au" TargetMode="External" Id="rId97" /><Relationship Type="http://schemas.openxmlformats.org/officeDocument/2006/relationships/footnotes" Target="footnotes.xml" Id="rId7" /><Relationship Type="http://schemas.openxmlformats.org/officeDocument/2006/relationships/hyperlink" Target="mailto:kmills@killester.vic.edu.au" TargetMode="External" Id="rId71" /><Relationship Type="http://schemas.openxmlformats.org/officeDocument/2006/relationships/hyperlink" Target="mailto:fangyupang@gmail.com" TargetMode="External" Id="rId92" /><Relationship Type="http://schemas.openxmlformats.org/officeDocument/2006/relationships/customXml" Target="../customXml/item2.xml" Id="rId2" /><Relationship Type="http://schemas.openxmlformats.org/officeDocument/2006/relationships/hyperlink" Target="https://www.chisholm.edu.au/about-us/caroline-chisholm-education-foundation/scholarships" TargetMode="External" Id="rId16" /><Relationship Type="http://schemas.openxmlformats.org/officeDocument/2006/relationships/hyperlink" Target="mailto:Jessica.McKenna@cgd.vic.gov.au" TargetMode="External" Id="rId29" /><Relationship Type="http://schemas.openxmlformats.org/officeDocument/2006/relationships/hyperlink" Target="https://www.worklocalgreaterdandenong.com.au/" TargetMode="External" Id="rId11" /><Relationship Type="http://schemas.openxmlformats.org/officeDocument/2006/relationships/hyperlink" Target="https://moira.org.au/your-journey/better-futures/" TargetMode="External" Id="rId24" /><Relationship Type="http://schemas.openxmlformats.org/officeDocument/2006/relationships/header" Target="header1.xml" Id="rId32" /><Relationship Type="http://schemas.openxmlformats.org/officeDocument/2006/relationships/hyperlink" Target="mailto:Amy.shaheen@vt.uniting.org" TargetMode="External" Id="rId37" /><Relationship Type="http://schemas.openxmlformats.org/officeDocument/2006/relationships/hyperlink" Target="mailto:abieth@cmy.net.au" TargetMode="External" Id="rId40" /><Relationship Type="http://schemas.openxmlformats.org/officeDocument/2006/relationships/hyperlink" Target="mailto:bojana.popovic@dhhs.vic.gov.au" TargetMode="External" Id="rId45" /><Relationship Type="http://schemas.openxmlformats.org/officeDocument/2006/relationships/hyperlink" Target="mailto:ptepaki@cmy.net.au" TargetMode="External" Id="rId53" /><Relationship Type="http://schemas.openxmlformats.org/officeDocument/2006/relationships/hyperlink" Target="mailto:Bridget.hansen@vla.vic.gov.au" TargetMode="External" Id="rId58" /><Relationship Type="http://schemas.openxmlformats.org/officeDocument/2006/relationships/hyperlink" Target="mailto:vgigli@cgd.vic.gov.au" TargetMode="External" Id="rId66" /><Relationship Type="http://schemas.openxmlformats.org/officeDocument/2006/relationships/hyperlink" Target="mailto:Kelvin.carbis@vt.uniting.org" TargetMode="External" Id="rId74" /><Relationship Type="http://schemas.openxmlformats.org/officeDocument/2006/relationships/hyperlink" Target="mailto:l.rosenow@alfred.org.au" TargetMode="External" Id="rId79" /><Relationship Type="http://schemas.openxmlformats.org/officeDocument/2006/relationships/hyperlink" Target="mailto:Margot.eaton@chisholm.edu.au" TargetMode="External" Id="rId87" /><Relationship Type="http://schemas.openxmlformats.org/officeDocument/2006/relationships/settings" Target="settings.xml" Id="rId5" /><Relationship Type="http://schemas.openxmlformats.org/officeDocument/2006/relationships/hyperlink" Target="mailto:talphonse@cmy.net.au" TargetMode="External" Id="rId61" /><Relationship Type="http://schemas.openxmlformats.org/officeDocument/2006/relationships/hyperlink" Target="mailto:Geoffreyc@echoaustralia.com" TargetMode="External" Id="rId82" /><Relationship Type="http://schemas.openxmlformats.org/officeDocument/2006/relationships/hyperlink" Target="mailto:Robyn.campbell@chisholm.edu.au" TargetMode="External" Id="rId90" /><Relationship Type="http://schemas.openxmlformats.org/officeDocument/2006/relationships/hyperlink" Target="mailto:trezaie@cmy.net.au" TargetMode="External" Id="rId95" /><Relationship Type="http://schemas.openxmlformats.org/officeDocument/2006/relationships/hyperlink" Target="https://groomedtogo.org/" TargetMode="External" Id="rId19" /><Relationship Type="http://schemas.openxmlformats.org/officeDocument/2006/relationships/hyperlink" Target="http://www.sellen.org.au" TargetMode="External" Id="rId14" /><Relationship Type="http://schemas.openxmlformats.org/officeDocument/2006/relationships/hyperlink" Target="mailto:trezaie@cmy.net.au" TargetMode="External" Id="rId22" /><Relationship Type="http://schemas.openxmlformats.org/officeDocument/2006/relationships/hyperlink" Target="https://youth.greaterdandenong.com/event/3690/2020-young-leaders-program-applications-now-open/30261" TargetMode="External" Id="rId27" /><Relationship Type="http://schemas.openxmlformats.org/officeDocument/2006/relationships/hyperlink" Target="mailto:kylie.wilmot@cgd.vic.gov.au" TargetMode="External" Id="rId30" /><Relationship Type="http://schemas.openxmlformats.org/officeDocument/2006/relationships/hyperlink" Target="mailto:placid.jayasuriya@monashhealth.org" TargetMode="External" Id="rId35" /><Relationship Type="http://schemas.openxmlformats.org/officeDocument/2006/relationships/hyperlink" Target="mailto:mtresizebrown@sellen.org.au" TargetMode="External" Id="rId43" /><Relationship Type="http://schemas.openxmlformats.org/officeDocument/2006/relationships/hyperlink" Target="mailto:Andrea.OBryan@chisholm.edu.au" TargetMode="External" Id="rId48" /><Relationship Type="http://schemas.openxmlformats.org/officeDocument/2006/relationships/hyperlink" Target="mailto:jonathan.sugamar@concernaustralia.org.au" TargetMode="External" Id="rId56" /><Relationship Type="http://schemas.openxmlformats.org/officeDocument/2006/relationships/hyperlink" Target="mailto:gandhok.harlin.h@edumail.vic.gov.au" TargetMode="External" Id="rId64" /><Relationship Type="http://schemas.openxmlformats.org/officeDocument/2006/relationships/hyperlink" Target="mailto:mccormack.alanna.k@edumail.vic.gov.au" TargetMode="External" Id="rId69" /><Relationship Type="http://schemas.openxmlformats.org/officeDocument/2006/relationships/hyperlink" Target="mailto:belinda@goodcycles.org" TargetMode="External" Id="rId77" /><Relationship Type="http://schemas.openxmlformats.org/officeDocument/2006/relationships/fontTable" Target="fontTable.xml" Id="rId100" /><Relationship Type="http://schemas.openxmlformats.org/officeDocument/2006/relationships/endnotes" Target="endnotes.xml" Id="rId8" /><Relationship Type="http://schemas.openxmlformats.org/officeDocument/2006/relationships/hyperlink" Target="mailto:helen.maher@whitelion.asn.au" TargetMode="External" Id="rId51" /><Relationship Type="http://schemas.openxmlformats.org/officeDocument/2006/relationships/hyperlink" Target="mailto:felicity.hills@roads.vic.gov.au" TargetMode="External" Id="rId72" /><Relationship Type="http://schemas.openxmlformats.org/officeDocument/2006/relationships/hyperlink" Target="mailto:Brendan.titford@chisholm.edu.au" TargetMode="External" Id="rId80" /><Relationship Type="http://schemas.openxmlformats.org/officeDocument/2006/relationships/hyperlink" Target="mailto:grimwoodni@missionaustralia.com.au" TargetMode="External" Id="rId85" /><Relationship Type="http://schemas.openxmlformats.org/officeDocument/2006/relationships/hyperlink" Target="mailto:asimmons@sellen.org.au" TargetMode="External" Id="rId93" /><Relationship Type="http://schemas.openxmlformats.org/officeDocument/2006/relationships/hyperlink" Target="mailto:Courtney.Dunn@cgd.vic.gov.au" TargetMode="External" Id="rId98" /><Relationship Type="http://schemas.openxmlformats.org/officeDocument/2006/relationships/numbering" Target="numbering.xml" Id="rId3" /><Relationship Type="http://schemas.openxmlformats.org/officeDocument/2006/relationships/hyperlink" Target="https://www.caseycardiniajobs.com.au/" TargetMode="External" Id="rId12" /><Relationship Type="http://schemas.openxmlformats.org/officeDocument/2006/relationships/hyperlink" Target="https://www.concernaustralia.org.au/hand-brake-turn/" TargetMode="External" Id="rId17" /><Relationship Type="http://schemas.openxmlformats.org/officeDocument/2006/relationships/hyperlink" Target="https://moira.org.au/your-journey/lifestyle-and-housing/" TargetMode="External" Id="rId25" /><Relationship Type="http://schemas.openxmlformats.org/officeDocument/2006/relationships/footer" Target="footer1.xml" Id="rId33" /><Relationship Type="http://schemas.openxmlformats.org/officeDocument/2006/relationships/hyperlink" Target="mailto:Aishling.fagan@cgd.vic.gov.au" TargetMode="External" Id="rId38" /><Relationship Type="http://schemas.openxmlformats.org/officeDocument/2006/relationships/hyperlink" Target="mailto:crystaln@smrc.org" TargetMode="External" Id="rId46" /><Relationship Type="http://schemas.openxmlformats.org/officeDocument/2006/relationships/hyperlink" Target="mailto:michele.sargent@whitelion.asn.au" TargetMode="External" Id="rId59" /><Relationship Type="http://schemas.openxmlformats.org/officeDocument/2006/relationships/hyperlink" Target="mailto:rolive@cgd.vic.gov.au" TargetMode="External" Id="rId67" /><Relationship Type="http://schemas.openxmlformats.org/officeDocument/2006/relationships/hyperlink" Target="https://greaterdandenong.com/document/7235/community-grants-programs" TargetMode="External" Id="rId20" /><Relationship Type="http://schemas.openxmlformats.org/officeDocument/2006/relationships/hyperlink" Target="mailto:gkarvarnos@familylife.com.au" TargetMode="External" Id="rId41" /><Relationship Type="http://schemas.openxmlformats.org/officeDocument/2006/relationships/hyperlink" Target="mailto:kathryn.lamb@thesmithfamily.com.au" TargetMode="External" Id="rId54" /><Relationship Type="http://schemas.openxmlformats.org/officeDocument/2006/relationships/hyperlink" Target="mailto:Akrivi.delorenzo@masexperience.com.au" TargetMode="External" Id="rId62" /><Relationship Type="http://schemas.openxmlformats.org/officeDocument/2006/relationships/hyperlink" Target="mailto:melissa.rodwell@skillsplus.com.au" TargetMode="External" Id="rId70" /><Relationship Type="http://schemas.openxmlformats.org/officeDocument/2006/relationships/hyperlink" Target="mailto:mmuliaga@cvgt.com.au" TargetMode="External" Id="rId75" /><Relationship Type="http://schemas.openxmlformats.org/officeDocument/2006/relationships/hyperlink" Target="mailto:Mahamed.ahmed@cgd.vic.gov.au" TargetMode="External" Id="rId83" /><Relationship Type="http://schemas.openxmlformats.org/officeDocument/2006/relationships/hyperlink" Target="mailto:hrabot@sellen.org.au" TargetMode="External" Id="rId88" /><Relationship Type="http://schemas.openxmlformats.org/officeDocument/2006/relationships/hyperlink" Target="mailto:janets@taskforce.org.au" TargetMode="External" Id="rId91" /><Relationship Type="http://schemas.openxmlformats.org/officeDocument/2006/relationships/hyperlink" Target="mailto:yjury@cgd.vic.gov.au" TargetMode="External" Id="rId96" /><Relationship Type="http://schemas.openxmlformats.org/officeDocument/2006/relationships/webSettings" Target="webSettings.xml" Id="rId6" /><Relationship Type="http://schemas.openxmlformats.org/officeDocument/2006/relationships/hyperlink" Target="https://sellen.org.au/ypep-hallam-senior-college-in-2020/" TargetMode="External" Id="rId15" /><Relationship Type="http://schemas.openxmlformats.org/officeDocument/2006/relationships/hyperlink" Target="mailto:Bridget.Hansen@vla.vic.gov.au" TargetMode="External" Id="rId23" /><Relationship Type="http://schemas.openxmlformats.org/officeDocument/2006/relationships/hyperlink" Target="https://headspace.org.au/headspace-centres/dandenong/" TargetMode="External" Id="rId28" /><Relationship Type="http://schemas.openxmlformats.org/officeDocument/2006/relationships/hyperlink" Target="mailto:Catherine.Maine@cgd.vic.gov.au" TargetMode="External" Id="rId36" /><Relationship Type="http://schemas.openxmlformats.org/officeDocument/2006/relationships/hyperlink" Target="mailto:bellan@wayss.org.au" TargetMode="External" Id="rId49" /><Relationship Type="http://schemas.openxmlformats.org/officeDocument/2006/relationships/hyperlink" Target="mailto:Lizzie.mettam@concernaustralia.org.au" TargetMode="External" Id="rId57" /><Relationship Type="http://schemas.openxmlformats.org/officeDocument/2006/relationships/hyperlink" Target="https://sellen.org.au/demystifying-the-job-market-in-the-south-east-2/" TargetMode="External" Id="rId10" /><Relationship Type="http://schemas.openxmlformats.org/officeDocument/2006/relationships/hyperlink" Target="mailto:kylie.wilmot@cgd.vic.gov.au" TargetMode="External" Id="rId31" /><Relationship Type="http://schemas.openxmlformats.org/officeDocument/2006/relationships/hyperlink" Target="mailto:lriches@moira.org.au" TargetMode="External" Id="rId44" /><Relationship Type="http://schemas.openxmlformats.org/officeDocument/2006/relationships/hyperlink" Target="mailto:cwilson@moira.org.au" TargetMode="External" Id="rId52" /><Relationship Type="http://schemas.openxmlformats.org/officeDocument/2006/relationships/hyperlink" Target="mailto:Nhinguyen12095@gmail.com" TargetMode="External" Id="rId60" /><Relationship Type="http://schemas.openxmlformats.org/officeDocument/2006/relationships/hyperlink" Target="mailto:june.michael@thesmithfamily.com.au" TargetMode="External" Id="rId65" /><Relationship Type="http://schemas.openxmlformats.org/officeDocument/2006/relationships/hyperlink" Target="mailto:Tracey.montagnat@monashhealth.org" TargetMode="External" Id="rId73" /><Relationship Type="http://schemas.openxmlformats.org/officeDocument/2006/relationships/hyperlink" Target="mailto:Sara.kwestroo@monashhealth.org" TargetMode="External" Id="rId78" /><Relationship Type="http://schemas.openxmlformats.org/officeDocument/2006/relationships/hyperlink" Target="mailto:sgriffiths@sjrc.vic.edu.au" TargetMode="External" Id="rId81" /><Relationship Type="http://schemas.openxmlformats.org/officeDocument/2006/relationships/hyperlink" Target="mailto:george@niet.com.au" TargetMode="External" Id="rId86" /><Relationship Type="http://schemas.openxmlformats.org/officeDocument/2006/relationships/hyperlink" Target="mailto:Nipuni.gunatilake@vt.uniting.org" TargetMode="External" Id="rId94" /><Relationship Type="http://schemas.openxmlformats.org/officeDocument/2006/relationships/header" Target="header2.xml" Id="rId99" /><Relationship Type="http://schemas.openxmlformats.org/officeDocument/2006/relationships/theme" Target="theme/theme1.xml" Id="rId101" /><Relationship Type="http://schemas.openxmlformats.org/officeDocument/2006/relationships/styles" Target="styles.xml" Id="rId4" /><Relationship Type="http://schemas.openxmlformats.org/officeDocument/2006/relationships/hyperlink" Target="https://www.fya.org.au/our-research/" TargetMode="External" Id="rId9" /><Relationship Type="http://schemas.openxmlformats.org/officeDocument/2006/relationships/hyperlink" Target="https://protect-au.mimecast.com/s/SS46CANpOWHBNgwuG4cET?domain=trybooking.com" TargetMode="External" Id="rId13" /><Relationship Type="http://schemas.openxmlformats.org/officeDocument/2006/relationships/hyperlink" Target="https://www.goodcycles.org.au/impact" TargetMode="External" Id="rId18" /><Relationship Type="http://schemas.openxmlformats.org/officeDocument/2006/relationships/hyperlink" Target="mailto:danielle.amiet@each.com.au" TargetMode="External" Id="rId39" /><Relationship Type="http://schemas.openxmlformats.org/officeDocument/2006/relationships/customXml" Target="/customXML/item3.xml" Id="R06b1697735824720"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A6433639</value>
    </field>
    <field name="Objective-Title">
      <value order="0">1. Admin - Minutes - Meeting 1 - 13 February 2020</value>
    </field>
    <field name="Objective-Description">
      <value order="0"/>
    </field>
    <field name="Objective-CreationStamp">
      <value order="0">2020-02-17T05:59:37Z</value>
    </field>
    <field name="Objective-IsApproved">
      <value order="0">false</value>
    </field>
    <field name="Objective-IsPublished">
      <value order="0">true</value>
    </field>
    <field name="Objective-DatePublished">
      <value order="0">2020-10-19T00:50:01Z</value>
    </field>
    <field name="Objective-ModificationStamp">
      <value order="0">2020-11-14T01:28:53Z</value>
    </field>
    <field name="Objective-Owner">
      <value order="0">Kylie Wilmot</value>
    </field>
    <field name="Objective-Path">
      <value order="0">Classified Object:Classified Object:Classified Object:Classified Object:GDYN 2020</value>
    </field>
    <field name="Objective-Parent">
      <value order="0">GDYN 2020</value>
    </field>
    <field name="Objective-State">
      <value order="0">Published</value>
    </field>
    <field name="Objective-VersionId">
      <value order="0">vA8420225</value>
    </field>
    <field name="Objective-Version">
      <value order="0">1.0</value>
    </field>
    <field name="Objective-VersionNumber">
      <value order="0">1</value>
    </field>
    <field name="Objective-VersionComment">
      <value order="0">First version</value>
    </field>
    <field name="Objective-FileNumber">
      <value order="0">qA2140</value>
    </field>
    <field name="Objective-Classification">
      <value order="0"/>
    </field>
    <field name="Objective-Caveats">
      <value order="0"/>
    </field>
  </systemFields>
  <catalogues>
    <catalogue name="Document Type Catalogue" type="type" ori="id:cA11">
      <field name="Objective-Business Unit">
        <value order="0">Youth Services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95578603-A1CF-46D8-A801-E6F7F977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Wilmot, Kylie</dc:creator>
  <cp:lastModifiedBy>Kylie Wilmot</cp:lastModifiedBy>
  <cp:revision>9</cp:revision>
  <cp:lastPrinted>2020-03-04T22:47:00Z</cp:lastPrinted>
  <dcterms:created xsi:type="dcterms:W3CDTF">2020-02-17T05:59:00Z</dcterms:created>
  <dcterms:modified xsi:type="dcterms:W3CDTF">2020-03-10T00:52:00Z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A6433639</vt:lpwstr>
  </property>
  <property fmtid="{D5CDD505-2E9C-101B-9397-08002B2CF9AE}" pid="4" name="Objective-Title">
    <vt:lpwstr>1. Admin - Minutes - Meeting 1 - 13 February 2020</vt:lpwstr>
  </property>
  <property fmtid="{D5CDD505-2E9C-101B-9397-08002B2CF9AE}" pid="5" name="Objective-Comment">
    <vt:lpwstr/>
  </property>
  <property fmtid="{D5CDD505-2E9C-101B-9397-08002B2CF9AE}" pid="6" name="Objective-CreationStamp">
    <vt:filetime>2020-02-17T05:59:37Z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2020-10-19T00:50:01Z</vt:filetime>
  </property>
  <property fmtid="{D5CDD505-2E9C-101B-9397-08002B2CF9AE}" pid="10" name="Objective-ModificationStamp">
    <vt:filetime>2020-11-14T01:28:53Z</vt:filetime>
  </property>
  <property fmtid="{D5CDD505-2E9C-101B-9397-08002B2CF9AE}" pid="11" name="Objective-Owner">
    <vt:lpwstr>Kylie Wilmot</vt:lpwstr>
  </property>
  <property fmtid="{D5CDD505-2E9C-101B-9397-08002B2CF9AE}" pid="12" name="Objective-Path">
    <vt:lpwstr>Classified Object:Classified Object:Classified Object:Classified Object:GDYN 2020</vt:lpwstr>
  </property>
  <property fmtid="{D5CDD505-2E9C-101B-9397-08002B2CF9AE}" pid="13" name="Objective-Parent">
    <vt:lpwstr>GDYN 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qA2140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Youth Services</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vA8420225</vt:lpwstr>
  </property>
  <property fmtid="{D5CDD505-2E9C-101B-9397-08002B2CF9AE}" pid="27" name="Objective-Business Unit">
    <vt:lpwstr>Youth Services</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